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F1CD060" w14:textId="77777777" w:rsidR="006E0E8C" w:rsidRDefault="006E0E8C" w:rsidP="005F5A2F">
      <w:pPr>
        <w:spacing w:line="240" w:lineRule="auto"/>
        <w:jc w:val="center"/>
        <w:rPr>
          <w:rFonts w:ascii="Arial" w:hAnsi="Arial" w:cs="Arial"/>
          <w:b/>
          <w:sz w:val="24"/>
          <w:szCs w:val="24"/>
        </w:rPr>
      </w:pPr>
    </w:p>
    <w:p w14:paraId="4F72D0E9" w14:textId="77777777" w:rsidR="006E0E8C" w:rsidRDefault="006E0E8C" w:rsidP="005F5A2F">
      <w:pPr>
        <w:spacing w:line="240" w:lineRule="auto"/>
        <w:jc w:val="center"/>
        <w:rPr>
          <w:rFonts w:ascii="Arial" w:hAnsi="Arial" w:cs="Arial"/>
          <w:b/>
          <w:sz w:val="24"/>
          <w:szCs w:val="24"/>
        </w:rPr>
      </w:pPr>
    </w:p>
    <w:p w14:paraId="2E334D8C" w14:textId="146C04D1" w:rsidR="005F5A2F" w:rsidRPr="00F70A92" w:rsidRDefault="005F5A2F" w:rsidP="005F5A2F">
      <w:pPr>
        <w:spacing w:line="240" w:lineRule="auto"/>
        <w:jc w:val="center"/>
        <w:rPr>
          <w:rFonts w:ascii="Arial" w:hAnsi="Arial" w:cs="Arial"/>
          <w:b/>
          <w:sz w:val="24"/>
          <w:szCs w:val="24"/>
        </w:rPr>
      </w:pPr>
      <w:r w:rsidRPr="00F70A92">
        <w:rPr>
          <w:rFonts w:ascii="Arial" w:hAnsi="Arial" w:cs="Arial"/>
          <w:b/>
          <w:sz w:val="24"/>
          <w:szCs w:val="24"/>
        </w:rPr>
        <w:t>TRAMITES DIRECCION DE COMERCIO</w:t>
      </w:r>
    </w:p>
    <w:p w14:paraId="12D6A25E" w14:textId="77777777" w:rsidR="0058240F" w:rsidRPr="00F70A92" w:rsidRDefault="0058240F" w:rsidP="00090B64">
      <w:pPr>
        <w:pStyle w:val="Prrafodelista"/>
        <w:numPr>
          <w:ilvl w:val="0"/>
          <w:numId w:val="3"/>
        </w:numPr>
        <w:tabs>
          <w:tab w:val="left" w:pos="284"/>
        </w:tabs>
        <w:spacing w:line="240" w:lineRule="auto"/>
        <w:ind w:left="709" w:hanging="283"/>
        <w:jc w:val="both"/>
        <w:rPr>
          <w:rFonts w:ascii="Arial" w:hAnsi="Arial" w:cs="Arial"/>
          <w:b/>
          <w:sz w:val="24"/>
          <w:szCs w:val="24"/>
        </w:rPr>
      </w:pPr>
      <w:r w:rsidRPr="00F70A92">
        <w:rPr>
          <w:rFonts w:ascii="Arial" w:hAnsi="Arial" w:cs="Arial"/>
          <w:b/>
          <w:sz w:val="24"/>
          <w:szCs w:val="24"/>
        </w:rPr>
        <w:t>APOYOS PARA LA CONSTITUCION DE SOCIEDAD COOPERATIVA:</w:t>
      </w:r>
    </w:p>
    <w:p w14:paraId="4F1F9DEE" w14:textId="77777777" w:rsidR="0058240F" w:rsidRPr="00F70A92" w:rsidRDefault="0058240F" w:rsidP="0058240F">
      <w:pPr>
        <w:pStyle w:val="Prrafodelista"/>
        <w:tabs>
          <w:tab w:val="left" w:pos="284"/>
        </w:tabs>
        <w:spacing w:line="240" w:lineRule="auto"/>
        <w:ind w:left="709"/>
        <w:jc w:val="both"/>
        <w:rPr>
          <w:rFonts w:ascii="Arial" w:hAnsi="Arial" w:cs="Arial"/>
          <w:b/>
          <w:sz w:val="24"/>
          <w:szCs w:val="24"/>
        </w:rPr>
      </w:pPr>
    </w:p>
    <w:p w14:paraId="0AFA8CA1" w14:textId="77777777" w:rsidR="0058240F" w:rsidRPr="00F70A92" w:rsidRDefault="0058240F" w:rsidP="0058240F">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48F1B5CF" w14:textId="77777777" w:rsidR="0058240F" w:rsidRPr="00F70A92" w:rsidRDefault="0058240F" w:rsidP="0058240F">
      <w:pPr>
        <w:autoSpaceDE w:val="0"/>
        <w:autoSpaceDN w:val="0"/>
        <w:adjustRightInd w:val="0"/>
        <w:spacing w:after="0" w:line="240" w:lineRule="auto"/>
        <w:rPr>
          <w:rFonts w:ascii="Arial" w:hAnsi="Arial" w:cs="Arial"/>
          <w:color w:val="000000"/>
          <w:sz w:val="24"/>
          <w:szCs w:val="24"/>
        </w:rPr>
      </w:pPr>
    </w:p>
    <w:p w14:paraId="7BD89E50" w14:textId="77777777" w:rsidR="0058240F" w:rsidRPr="00F70A92" w:rsidRDefault="0058240F" w:rsidP="0058240F">
      <w:pPr>
        <w:pStyle w:val="Default"/>
        <w:jc w:val="both"/>
        <w:rPr>
          <w:rFonts w:ascii="Arial" w:hAnsi="Arial" w:cs="Arial"/>
        </w:rPr>
      </w:pPr>
      <w:r w:rsidRPr="00F70A92">
        <w:rPr>
          <w:rFonts w:ascii="Arial" w:hAnsi="Arial" w:cs="Arial"/>
        </w:rPr>
        <w:t xml:space="preserve"> La sociedad cooperativa es una forma de organización social integrada por personas físicas con base en intereses comunes y en los principios de solidaridad, esfuerzo propio y ayuda mutua, con el propósito de satisfacer necesidades individuales y colectivas, a través de la realización de actividades económicas de producción, distribución y consumo de bienes y servicios </w:t>
      </w:r>
    </w:p>
    <w:p w14:paraId="403E5448" w14:textId="77777777" w:rsidR="0058240F" w:rsidRPr="00F70A92" w:rsidRDefault="0058240F" w:rsidP="0058240F">
      <w:pPr>
        <w:pStyle w:val="Default"/>
        <w:jc w:val="both"/>
        <w:rPr>
          <w:rFonts w:ascii="Arial" w:hAnsi="Arial" w:cs="Arial"/>
        </w:rPr>
      </w:pPr>
    </w:p>
    <w:p w14:paraId="32341351" w14:textId="77777777" w:rsidR="0058240F" w:rsidRPr="00F70A92" w:rsidRDefault="0058240F" w:rsidP="0058240F">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12D5D701" w14:textId="77777777" w:rsidR="0058240F" w:rsidRPr="00F70A92" w:rsidRDefault="0058240F" w:rsidP="0058240F">
      <w:pPr>
        <w:pStyle w:val="Prrafodelista"/>
        <w:tabs>
          <w:tab w:val="left" w:pos="284"/>
        </w:tabs>
        <w:spacing w:line="240" w:lineRule="auto"/>
        <w:ind w:left="284"/>
        <w:jc w:val="both"/>
        <w:rPr>
          <w:rFonts w:cs="Arial"/>
          <w:sz w:val="24"/>
          <w:szCs w:val="24"/>
        </w:rPr>
      </w:pPr>
    </w:p>
    <w:p w14:paraId="30A60D44"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1. Proporcionar cinco posibles nombres en grado de importancia (S.E). </w:t>
      </w:r>
    </w:p>
    <w:p w14:paraId="6D57C39D"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2. Generales de cada socio. </w:t>
      </w:r>
    </w:p>
    <w:p w14:paraId="5AF85D0A" w14:textId="77777777" w:rsidR="0058240F" w:rsidRPr="00F70A92" w:rsidRDefault="0058240F" w:rsidP="00090B64">
      <w:pPr>
        <w:pStyle w:val="Default"/>
        <w:numPr>
          <w:ilvl w:val="0"/>
          <w:numId w:val="4"/>
        </w:numPr>
        <w:spacing w:before="80" w:after="80"/>
        <w:rPr>
          <w:rFonts w:ascii="Arial" w:hAnsi="Arial" w:cs="Arial"/>
        </w:rPr>
      </w:pPr>
      <w:r w:rsidRPr="00F70A92">
        <w:rPr>
          <w:rFonts w:ascii="Arial" w:hAnsi="Arial" w:cs="Arial"/>
        </w:rPr>
        <w:t>Nombre completo (como esta en acta de nacimiento)</w:t>
      </w:r>
    </w:p>
    <w:p w14:paraId="05161DFB" w14:textId="77777777" w:rsidR="0058240F" w:rsidRPr="00F70A92" w:rsidRDefault="0058240F" w:rsidP="00090B64">
      <w:pPr>
        <w:pStyle w:val="Default"/>
        <w:numPr>
          <w:ilvl w:val="0"/>
          <w:numId w:val="4"/>
        </w:numPr>
        <w:spacing w:before="80" w:after="80"/>
        <w:rPr>
          <w:rFonts w:ascii="Arial" w:hAnsi="Arial" w:cs="Arial"/>
        </w:rPr>
      </w:pPr>
      <w:r w:rsidRPr="00F70A92">
        <w:rPr>
          <w:rFonts w:ascii="Arial" w:hAnsi="Arial" w:cs="Arial"/>
        </w:rPr>
        <w:t>Estado civil</w:t>
      </w:r>
    </w:p>
    <w:p w14:paraId="3C88D564" w14:textId="77777777" w:rsidR="0058240F" w:rsidRPr="00F70A92" w:rsidRDefault="0058240F" w:rsidP="00090B64">
      <w:pPr>
        <w:pStyle w:val="Default"/>
        <w:numPr>
          <w:ilvl w:val="0"/>
          <w:numId w:val="4"/>
        </w:numPr>
        <w:spacing w:before="80" w:after="80"/>
        <w:rPr>
          <w:rFonts w:ascii="Arial" w:hAnsi="Arial" w:cs="Arial"/>
        </w:rPr>
      </w:pPr>
      <w:r w:rsidRPr="00F70A92">
        <w:rPr>
          <w:rFonts w:ascii="Arial" w:hAnsi="Arial" w:cs="Arial"/>
        </w:rPr>
        <w:t>Régimen matrimonial</w:t>
      </w:r>
    </w:p>
    <w:p w14:paraId="686F2170" w14:textId="77777777" w:rsidR="0058240F" w:rsidRPr="00F70A92" w:rsidRDefault="0058240F" w:rsidP="00090B64">
      <w:pPr>
        <w:pStyle w:val="Default"/>
        <w:numPr>
          <w:ilvl w:val="0"/>
          <w:numId w:val="4"/>
        </w:numPr>
        <w:spacing w:before="80" w:after="80"/>
        <w:rPr>
          <w:rFonts w:ascii="Arial" w:hAnsi="Arial" w:cs="Arial"/>
        </w:rPr>
      </w:pPr>
      <w:r w:rsidRPr="00F70A92">
        <w:rPr>
          <w:rFonts w:ascii="Arial" w:hAnsi="Arial" w:cs="Arial"/>
        </w:rPr>
        <w:t>Nombre de cónyuge</w:t>
      </w:r>
    </w:p>
    <w:p w14:paraId="0A62A3CD" w14:textId="77777777" w:rsidR="0058240F" w:rsidRPr="00F70A92" w:rsidRDefault="0058240F" w:rsidP="00090B64">
      <w:pPr>
        <w:pStyle w:val="Default"/>
        <w:numPr>
          <w:ilvl w:val="0"/>
          <w:numId w:val="4"/>
        </w:numPr>
        <w:spacing w:before="80" w:after="80"/>
        <w:rPr>
          <w:rFonts w:ascii="Arial" w:hAnsi="Arial" w:cs="Arial"/>
        </w:rPr>
      </w:pPr>
      <w:r w:rsidRPr="00F70A92">
        <w:rPr>
          <w:rFonts w:ascii="Arial" w:hAnsi="Arial" w:cs="Arial"/>
        </w:rPr>
        <w:t>Domicilio (calle, número, colonia, C.P.)</w:t>
      </w:r>
    </w:p>
    <w:p w14:paraId="0532A859" w14:textId="77777777" w:rsidR="0058240F" w:rsidRPr="00F70A92" w:rsidRDefault="0058240F" w:rsidP="00090B64">
      <w:pPr>
        <w:pStyle w:val="Default"/>
        <w:numPr>
          <w:ilvl w:val="0"/>
          <w:numId w:val="4"/>
        </w:numPr>
        <w:spacing w:before="80" w:after="80"/>
        <w:rPr>
          <w:rFonts w:ascii="Arial" w:hAnsi="Arial" w:cs="Arial"/>
        </w:rPr>
      </w:pPr>
      <w:r w:rsidRPr="00F70A92">
        <w:rPr>
          <w:rFonts w:ascii="Arial" w:hAnsi="Arial" w:cs="Arial"/>
        </w:rPr>
        <w:t>Teléfono con lada</w:t>
      </w:r>
    </w:p>
    <w:p w14:paraId="03710CA4" w14:textId="77777777" w:rsidR="0058240F" w:rsidRPr="00F70A92" w:rsidRDefault="0058240F" w:rsidP="00090B64">
      <w:pPr>
        <w:pStyle w:val="Default"/>
        <w:numPr>
          <w:ilvl w:val="0"/>
          <w:numId w:val="4"/>
        </w:numPr>
        <w:spacing w:before="80" w:after="80"/>
        <w:rPr>
          <w:rFonts w:ascii="Arial" w:hAnsi="Arial" w:cs="Arial"/>
        </w:rPr>
      </w:pPr>
      <w:r w:rsidRPr="00F70A92">
        <w:rPr>
          <w:rFonts w:ascii="Arial" w:hAnsi="Arial" w:cs="Arial"/>
        </w:rPr>
        <w:t>RFC</w:t>
      </w:r>
    </w:p>
    <w:p w14:paraId="22FEACCC"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3. Copia de Acta de nacimiento de cada socio. </w:t>
      </w:r>
    </w:p>
    <w:p w14:paraId="1F37D0F3"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4. Copia de Comprobante de domicilio del socio (que no rebase 2 meses de anterioridad al momento de entregar la información). </w:t>
      </w:r>
    </w:p>
    <w:p w14:paraId="3B57AEA7"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5. Copia de identificación con fotografía (I.F.E., Cédula profesional, Pasaporte vigente). </w:t>
      </w:r>
    </w:p>
    <w:p w14:paraId="2DD4153C"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6. Copia de constancia de registro ante sistema de Administración Tributaria (SAT) como socio o accionista. </w:t>
      </w:r>
    </w:p>
    <w:p w14:paraId="3C3F6D19" w14:textId="357E5E42"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7. Objeto concreto y claro de la sociedad con la actividad a realizar. </w:t>
      </w:r>
    </w:p>
    <w:p w14:paraId="68492ACD"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9. Monto del Capital social (mínimo $ 5,000.00) y aportación por socio. </w:t>
      </w:r>
    </w:p>
    <w:p w14:paraId="28DBCB9E" w14:textId="77777777" w:rsidR="008231C6" w:rsidRDefault="008231C6" w:rsidP="0058240F">
      <w:pPr>
        <w:pStyle w:val="Default"/>
        <w:spacing w:before="80" w:after="80"/>
        <w:ind w:left="567" w:hanging="283"/>
        <w:rPr>
          <w:rFonts w:ascii="Arial" w:hAnsi="Arial" w:cs="Arial"/>
        </w:rPr>
      </w:pPr>
    </w:p>
    <w:p w14:paraId="131F256C" w14:textId="77777777" w:rsidR="008231C6" w:rsidRDefault="008231C6" w:rsidP="0058240F">
      <w:pPr>
        <w:pStyle w:val="Default"/>
        <w:spacing w:before="80" w:after="80"/>
        <w:ind w:left="567" w:hanging="283"/>
        <w:rPr>
          <w:rFonts w:ascii="Arial" w:hAnsi="Arial" w:cs="Arial"/>
        </w:rPr>
      </w:pPr>
    </w:p>
    <w:p w14:paraId="2CEB5C7A" w14:textId="77777777" w:rsidR="008231C6" w:rsidRDefault="008231C6" w:rsidP="0058240F">
      <w:pPr>
        <w:pStyle w:val="Default"/>
        <w:spacing w:before="80" w:after="80"/>
        <w:ind w:left="567" w:hanging="283"/>
        <w:rPr>
          <w:rFonts w:ascii="Arial" w:hAnsi="Arial" w:cs="Arial"/>
        </w:rPr>
      </w:pPr>
    </w:p>
    <w:p w14:paraId="59FBE8B1"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10. Mesa directiva formada por:</w:t>
      </w:r>
    </w:p>
    <w:p w14:paraId="301AAF8F" w14:textId="77777777" w:rsidR="0058240F" w:rsidRPr="00F70A92" w:rsidRDefault="0058240F" w:rsidP="00090B64">
      <w:pPr>
        <w:pStyle w:val="Default"/>
        <w:numPr>
          <w:ilvl w:val="0"/>
          <w:numId w:val="5"/>
        </w:numPr>
        <w:spacing w:before="80" w:after="80"/>
        <w:rPr>
          <w:rFonts w:ascii="Arial" w:hAnsi="Arial" w:cs="Arial"/>
        </w:rPr>
      </w:pPr>
      <w:r w:rsidRPr="00F70A92">
        <w:rPr>
          <w:rFonts w:ascii="Arial" w:hAnsi="Arial" w:cs="Arial"/>
        </w:rPr>
        <w:t>Presidente</w:t>
      </w:r>
    </w:p>
    <w:p w14:paraId="0ACDD1F3" w14:textId="77777777" w:rsidR="0058240F" w:rsidRPr="00F70A92" w:rsidRDefault="0058240F" w:rsidP="00090B64">
      <w:pPr>
        <w:pStyle w:val="Default"/>
        <w:numPr>
          <w:ilvl w:val="0"/>
          <w:numId w:val="5"/>
        </w:numPr>
        <w:spacing w:before="80" w:after="80"/>
        <w:rPr>
          <w:rFonts w:ascii="Arial" w:hAnsi="Arial" w:cs="Arial"/>
        </w:rPr>
      </w:pPr>
      <w:r w:rsidRPr="00F70A92">
        <w:rPr>
          <w:rFonts w:ascii="Arial" w:hAnsi="Arial" w:cs="Arial"/>
        </w:rPr>
        <w:t>Secretario</w:t>
      </w:r>
    </w:p>
    <w:p w14:paraId="14FC1851" w14:textId="77777777" w:rsidR="0058240F" w:rsidRPr="00F70A92" w:rsidRDefault="0058240F" w:rsidP="00090B64">
      <w:pPr>
        <w:pStyle w:val="Default"/>
        <w:numPr>
          <w:ilvl w:val="0"/>
          <w:numId w:val="5"/>
        </w:numPr>
        <w:spacing w:before="80" w:after="80"/>
        <w:rPr>
          <w:rFonts w:ascii="Arial" w:hAnsi="Arial" w:cs="Arial"/>
        </w:rPr>
      </w:pPr>
      <w:r w:rsidRPr="00F70A92">
        <w:rPr>
          <w:rFonts w:ascii="Arial" w:hAnsi="Arial" w:cs="Arial"/>
        </w:rPr>
        <w:t>Tesorero</w:t>
      </w:r>
    </w:p>
    <w:p w14:paraId="263DA861" w14:textId="77777777" w:rsidR="0058240F" w:rsidRPr="00F70A92" w:rsidRDefault="0058240F" w:rsidP="00090B64">
      <w:pPr>
        <w:pStyle w:val="Default"/>
        <w:numPr>
          <w:ilvl w:val="0"/>
          <w:numId w:val="5"/>
        </w:numPr>
        <w:spacing w:before="80" w:after="80"/>
        <w:rPr>
          <w:rFonts w:ascii="Arial" w:hAnsi="Arial" w:cs="Arial"/>
        </w:rPr>
      </w:pPr>
      <w:r w:rsidRPr="00F70A92">
        <w:rPr>
          <w:rFonts w:ascii="Arial" w:hAnsi="Arial" w:cs="Arial"/>
        </w:rPr>
        <w:t>Vocales</w:t>
      </w:r>
    </w:p>
    <w:p w14:paraId="2671599F" w14:textId="77777777" w:rsidR="0058240F" w:rsidRPr="00F70A92" w:rsidRDefault="0058240F" w:rsidP="0058240F">
      <w:pPr>
        <w:pStyle w:val="Default"/>
        <w:spacing w:before="80" w:after="80"/>
        <w:ind w:left="567" w:hanging="283"/>
        <w:rPr>
          <w:rFonts w:ascii="Arial" w:hAnsi="Arial" w:cs="Arial"/>
        </w:rPr>
      </w:pPr>
      <w:r w:rsidRPr="00F70A92">
        <w:rPr>
          <w:rFonts w:ascii="Arial" w:hAnsi="Arial" w:cs="Arial"/>
        </w:rPr>
        <w:t xml:space="preserve">11. Manifestar el domicilio fiscal de la sociedad (anotar entre que calles). </w:t>
      </w:r>
    </w:p>
    <w:p w14:paraId="6587EE12" w14:textId="77777777" w:rsidR="0058240F" w:rsidRPr="00F70A92" w:rsidRDefault="0058240F" w:rsidP="0058240F">
      <w:pPr>
        <w:pStyle w:val="Prrafodelista"/>
        <w:tabs>
          <w:tab w:val="left" w:pos="284"/>
        </w:tabs>
        <w:spacing w:line="240" w:lineRule="auto"/>
        <w:ind w:left="284"/>
        <w:jc w:val="both"/>
        <w:rPr>
          <w:rFonts w:cs="Arial"/>
          <w:sz w:val="24"/>
          <w:szCs w:val="24"/>
        </w:rPr>
      </w:pPr>
    </w:p>
    <w:p w14:paraId="2AC5030E" w14:textId="77777777" w:rsidR="0058240F" w:rsidRPr="00F70A92" w:rsidRDefault="0058240F" w:rsidP="0058240F">
      <w:pPr>
        <w:pStyle w:val="Prrafodelista"/>
        <w:tabs>
          <w:tab w:val="left" w:pos="284"/>
        </w:tabs>
        <w:spacing w:line="240" w:lineRule="auto"/>
        <w:ind w:left="284"/>
        <w:jc w:val="both"/>
        <w:rPr>
          <w:rFonts w:cs="Arial"/>
          <w:sz w:val="24"/>
          <w:szCs w:val="24"/>
        </w:rPr>
      </w:pPr>
    </w:p>
    <w:p w14:paraId="6312F3BF" w14:textId="77777777" w:rsidR="0058240F" w:rsidRPr="00F70A92" w:rsidRDefault="0058240F" w:rsidP="0058240F">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691DC10C" w14:textId="77777777" w:rsidR="0058240F" w:rsidRPr="00F70A92" w:rsidRDefault="0058240F" w:rsidP="0058240F">
      <w:pPr>
        <w:pStyle w:val="Prrafodelista"/>
        <w:tabs>
          <w:tab w:val="left" w:pos="284"/>
        </w:tabs>
        <w:spacing w:line="240" w:lineRule="auto"/>
        <w:ind w:left="284"/>
        <w:jc w:val="both"/>
        <w:rPr>
          <w:rFonts w:cs="Arial"/>
          <w:b/>
          <w:sz w:val="24"/>
          <w:szCs w:val="24"/>
        </w:rPr>
      </w:pPr>
    </w:p>
    <w:p w14:paraId="3583E152"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servicio de constitución legal solo se otorgará a las sociedades cooperativas del sector de industria comercio y servicios que desarrollen actividades empresariales de producción, distribución y consumo de bienes y servicios.</w:t>
      </w:r>
    </w:p>
    <w:p w14:paraId="1F67D936"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Deberá tener como mínimo 5 socios y un máximo de 50.</w:t>
      </w:r>
    </w:p>
    <w:p w14:paraId="6E04BEF6"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Se condonará el pago de derechos ante registro público de la propiedad y comercio cuando el procedimiento del trámite, se haya realizado a través de la Secretaría de Innovación y Desarrollo Económico por medio de la Dirección de Comercio. </w:t>
      </w:r>
    </w:p>
    <w:p w14:paraId="471ED51C"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Los socios que integren la sociedad cooperativa deben ser mayores de edad</w:t>
      </w:r>
    </w:p>
    <w:p w14:paraId="04E262D3"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domicilio de la sociedad cooperativa deberá estar dentro del estado de chihuahua.</w:t>
      </w:r>
    </w:p>
    <w:p w14:paraId="7BF5EF59"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Cumplir con el total de los requisitos solicitados para la elaboración de proyecto de acta constitutiva.</w:t>
      </w:r>
    </w:p>
    <w:p w14:paraId="24EC1A1A"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No se recibirán requisitos incompletos y con documentos actualizado e ilegibles.</w:t>
      </w:r>
    </w:p>
    <w:p w14:paraId="10B21929"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Los socios deberán acreditar su identidad y ratificar su voluntad de constituir la sociedad cooperativa y de ser suyas las firmas o las huellas digitales que obran en el acta constitutiva, ante notario público, corredor público, juez de distrito, juez de primera instancia en la misma materia del fuero común, presidente municipal, secretario, delegado municipal o titular de los órganos político-administrativos de la Ciudad de México, del lugar en donde la sociedad cooperativa tenga su domicilio.</w:t>
      </w:r>
    </w:p>
    <w:p w14:paraId="1B7BF8D6"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Las sociedades que simulen constituirse como sociedades cooperativas o usen indebidamente las denominaciones alusivas a las mismas, serán nulas de pleno derecho y estarán sujetas a las sanciones que establezcan las leyes respectivas.</w:t>
      </w:r>
    </w:p>
    <w:p w14:paraId="7E05F365" w14:textId="77777777" w:rsidR="0058240F" w:rsidRPr="00F70A92" w:rsidRDefault="005824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El régimen de responsabilidad de los socios que se adopte, surtirá efectos a partir de la inscripción del acta constitutiva en el Registro Público de Comercio. Entretanto, todos los socios responderán en forma subsidiaria por las </w:t>
      </w:r>
      <w:r w:rsidRPr="00F70A92">
        <w:rPr>
          <w:rFonts w:ascii="Arial" w:hAnsi="Arial" w:cs="Arial"/>
          <w:sz w:val="24"/>
          <w:szCs w:val="24"/>
        </w:rPr>
        <w:lastRenderedPageBreak/>
        <w:t>obligaciones sociales que se hubieren generado con anterioridad a dicha inscripción.</w:t>
      </w:r>
    </w:p>
    <w:p w14:paraId="455758BC" w14:textId="77777777" w:rsidR="0058240F" w:rsidRPr="00F70A92" w:rsidRDefault="0058240F" w:rsidP="0058240F">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42F405A1" w14:textId="77777777" w:rsidR="0058240F" w:rsidRPr="00F70A92" w:rsidRDefault="0058240F" w:rsidP="0058240F">
      <w:pPr>
        <w:spacing w:line="240" w:lineRule="auto"/>
        <w:ind w:left="284"/>
        <w:rPr>
          <w:rFonts w:ascii="Arial" w:hAnsi="Arial" w:cs="Arial"/>
          <w:sz w:val="24"/>
          <w:szCs w:val="24"/>
        </w:rPr>
      </w:pPr>
      <w:r w:rsidRPr="00F70A92">
        <w:rPr>
          <w:rFonts w:ascii="Arial" w:hAnsi="Arial" w:cs="Arial"/>
          <w:sz w:val="24"/>
          <w:szCs w:val="24"/>
        </w:rPr>
        <w:t>El/la solicitante podrá realizar la solicitud y envío de requisitos de manera presencial o correo electrónico a las oficinas ubicadas en:</w:t>
      </w:r>
    </w:p>
    <w:p w14:paraId="2688C975" w14:textId="77777777" w:rsidR="0058240F" w:rsidRPr="00F70A92" w:rsidRDefault="0058240F" w:rsidP="0058240F">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Chih.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3439, 3326 y los correos </w:t>
      </w:r>
      <w:hyperlink r:id="rId9" w:history="1">
        <w:r w:rsidRPr="00F70A92">
          <w:rPr>
            <w:rStyle w:val="Hipervnculo"/>
            <w:rFonts w:ascii="Arial" w:hAnsi="Arial" w:cs="Arial"/>
            <w:sz w:val="24"/>
            <w:szCs w:val="24"/>
            <w:lang w:val="es-ES"/>
          </w:rPr>
          <w:t>gil.sanchez@chihuahua.com.mx</w:t>
        </w:r>
      </w:hyperlink>
      <w:r w:rsidRPr="00F70A92">
        <w:rPr>
          <w:rStyle w:val="Hipervnculo"/>
          <w:rFonts w:ascii="Arial" w:hAnsi="Arial" w:cs="Arial"/>
          <w:sz w:val="24"/>
          <w:szCs w:val="24"/>
          <w:lang w:val="es-ES"/>
        </w:rPr>
        <w:t xml:space="preserve"> </w:t>
      </w:r>
    </w:p>
    <w:p w14:paraId="68A54A6B" w14:textId="77777777" w:rsidR="0058240F" w:rsidRPr="00F70A92" w:rsidRDefault="0058240F" w:rsidP="0058240F">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Chih. Oficinas José Maria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10"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11"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2824DE90" w14:textId="77777777" w:rsidR="0058240F" w:rsidRPr="00F70A92" w:rsidRDefault="0058240F" w:rsidP="0058240F">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12" w:history="1">
        <w:r w:rsidRPr="00F70A92">
          <w:rPr>
            <w:rStyle w:val="Hipervnculo"/>
            <w:rFonts w:ascii="Arial" w:hAnsi="Arial" w:cs="Arial"/>
            <w:sz w:val="24"/>
            <w:szCs w:val="24"/>
          </w:rPr>
          <w:t>www.chihuahua.com/comercio</w:t>
        </w:r>
      </w:hyperlink>
    </w:p>
    <w:p w14:paraId="297AFF2C" w14:textId="77777777" w:rsidR="0058240F" w:rsidRPr="00F70A92" w:rsidRDefault="0058240F" w:rsidP="0058240F">
      <w:pPr>
        <w:spacing w:line="240" w:lineRule="auto"/>
        <w:rPr>
          <w:rFonts w:ascii="Arial" w:hAnsi="Arial" w:cs="Arial"/>
          <w:sz w:val="24"/>
          <w:szCs w:val="24"/>
        </w:rPr>
      </w:pPr>
    </w:p>
    <w:p w14:paraId="6E9C120C" w14:textId="77777777" w:rsidR="0058240F" w:rsidRPr="00F70A92" w:rsidRDefault="0058240F" w:rsidP="0058240F">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746D591B" w14:textId="77777777" w:rsidR="0058240F" w:rsidRPr="00F70A92" w:rsidRDefault="0058240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acta de nacimiento</w:t>
      </w:r>
    </w:p>
    <w:p w14:paraId="22005FAA" w14:textId="77777777" w:rsidR="0058240F" w:rsidRPr="00F70A92" w:rsidRDefault="0058240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con fotografía</w:t>
      </w:r>
    </w:p>
    <w:p w14:paraId="0362C42B" w14:textId="77777777" w:rsidR="0058240F" w:rsidRPr="00F70A92" w:rsidRDefault="0058240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7F0C5D11" w14:textId="77777777" w:rsidR="0058240F" w:rsidRPr="00F70A92" w:rsidRDefault="0058240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constancia de RFC con actividad de socio o accionista</w:t>
      </w:r>
    </w:p>
    <w:p w14:paraId="185B3EE7" w14:textId="77777777" w:rsidR="0058240F" w:rsidRPr="00F70A92" w:rsidRDefault="0058240F" w:rsidP="0058240F">
      <w:pPr>
        <w:pStyle w:val="Prrafodelista"/>
        <w:tabs>
          <w:tab w:val="left" w:pos="284"/>
        </w:tabs>
        <w:spacing w:after="0" w:line="240" w:lineRule="auto"/>
        <w:ind w:left="0"/>
        <w:jc w:val="both"/>
        <w:rPr>
          <w:rFonts w:cs="Arial"/>
          <w:sz w:val="24"/>
          <w:szCs w:val="24"/>
        </w:rPr>
      </w:pPr>
    </w:p>
    <w:p w14:paraId="7F88E2C7" w14:textId="77777777" w:rsidR="0058240F" w:rsidRPr="00F70A92" w:rsidRDefault="0058240F" w:rsidP="0058240F">
      <w:pPr>
        <w:pStyle w:val="Prrafodelista"/>
        <w:tabs>
          <w:tab w:val="left" w:pos="284"/>
        </w:tabs>
        <w:spacing w:after="0" w:line="240" w:lineRule="auto"/>
        <w:ind w:left="284"/>
        <w:jc w:val="both"/>
        <w:rPr>
          <w:rFonts w:cs="Arial"/>
          <w:b/>
          <w:sz w:val="24"/>
          <w:szCs w:val="24"/>
        </w:rPr>
      </w:pPr>
    </w:p>
    <w:p w14:paraId="4170FBB5" w14:textId="77777777" w:rsidR="0058240F" w:rsidRPr="00F70A92" w:rsidRDefault="0058240F" w:rsidP="005824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26751BB5" w14:textId="77777777" w:rsidR="0058240F" w:rsidRPr="00F70A92" w:rsidRDefault="0058240F" w:rsidP="0058240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40 días hábiles a partir de la fecha de recepción de documentos.</w:t>
      </w:r>
    </w:p>
    <w:p w14:paraId="75B4B722" w14:textId="77777777" w:rsidR="0058240F" w:rsidRPr="00F70A92" w:rsidRDefault="0058240F" w:rsidP="0058240F">
      <w:pPr>
        <w:pStyle w:val="Prrafodelista"/>
        <w:tabs>
          <w:tab w:val="left" w:pos="284"/>
        </w:tabs>
        <w:spacing w:after="0" w:line="240" w:lineRule="auto"/>
        <w:ind w:left="284"/>
        <w:jc w:val="both"/>
        <w:rPr>
          <w:rFonts w:ascii="Arial" w:hAnsi="Arial" w:cs="Arial"/>
          <w:b/>
          <w:sz w:val="24"/>
          <w:szCs w:val="24"/>
        </w:rPr>
      </w:pPr>
    </w:p>
    <w:p w14:paraId="30E27F06" w14:textId="77777777" w:rsidR="0058240F" w:rsidRPr="00F70A92" w:rsidRDefault="0058240F" w:rsidP="005824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7C2FE3C4" w14:textId="77777777" w:rsidR="0058240F" w:rsidRPr="00F70A92" w:rsidRDefault="0058240F" w:rsidP="0058240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 días hábiles a partir de la recepción de documentos.</w:t>
      </w:r>
    </w:p>
    <w:p w14:paraId="5441C732" w14:textId="77777777" w:rsidR="0058240F" w:rsidRPr="00F70A92" w:rsidRDefault="0058240F" w:rsidP="0058240F">
      <w:pPr>
        <w:pStyle w:val="Prrafodelista"/>
        <w:tabs>
          <w:tab w:val="left" w:pos="284"/>
        </w:tabs>
        <w:spacing w:after="0" w:line="240" w:lineRule="auto"/>
        <w:ind w:left="284"/>
        <w:jc w:val="both"/>
        <w:rPr>
          <w:rFonts w:cs="Arial"/>
          <w:b/>
          <w:sz w:val="24"/>
          <w:szCs w:val="24"/>
        </w:rPr>
      </w:pPr>
    </w:p>
    <w:p w14:paraId="7A839FB4" w14:textId="77777777" w:rsidR="0058240F" w:rsidRPr="00F70A92" w:rsidRDefault="0058240F" w:rsidP="005824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2692B4BA" w14:textId="77777777" w:rsidR="0058240F" w:rsidRPr="00F70A92" w:rsidRDefault="0058240F" w:rsidP="0058240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652C129E" w14:textId="77777777" w:rsidR="0058240F" w:rsidRPr="00F70A92" w:rsidRDefault="0058240F" w:rsidP="0058240F">
      <w:pPr>
        <w:pStyle w:val="Prrafodelista"/>
        <w:tabs>
          <w:tab w:val="left" w:pos="284"/>
        </w:tabs>
        <w:spacing w:after="0" w:line="240" w:lineRule="auto"/>
        <w:ind w:left="284"/>
        <w:jc w:val="both"/>
        <w:rPr>
          <w:rFonts w:cs="Arial"/>
          <w:b/>
          <w:sz w:val="24"/>
          <w:szCs w:val="24"/>
        </w:rPr>
      </w:pPr>
    </w:p>
    <w:p w14:paraId="66D32970" w14:textId="77777777" w:rsidR="0058240F" w:rsidRPr="00F70A92" w:rsidRDefault="0058240F" w:rsidP="0058240F">
      <w:pPr>
        <w:pStyle w:val="Prrafodelista"/>
        <w:tabs>
          <w:tab w:val="left" w:pos="284"/>
        </w:tabs>
        <w:spacing w:after="0" w:line="240" w:lineRule="auto"/>
        <w:ind w:left="284"/>
        <w:jc w:val="both"/>
        <w:rPr>
          <w:rFonts w:ascii="Arial" w:hAnsi="Arial" w:cs="Arial"/>
          <w:b/>
          <w:sz w:val="24"/>
          <w:szCs w:val="24"/>
        </w:rPr>
      </w:pPr>
      <w:bookmarkStart w:id="0" w:name="_Hlk37247041"/>
      <w:r w:rsidRPr="00F70A92">
        <w:rPr>
          <w:rFonts w:ascii="Arial" w:hAnsi="Arial" w:cs="Arial"/>
          <w:b/>
          <w:sz w:val="24"/>
          <w:szCs w:val="24"/>
        </w:rPr>
        <w:t>Ficta:</w:t>
      </w:r>
    </w:p>
    <w:p w14:paraId="3981E18E" w14:textId="565761FC" w:rsidR="00926AF4" w:rsidRPr="00F70A92" w:rsidRDefault="00926AF4" w:rsidP="0058240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En caso de que la Secretaria de Innovación y Desarrollo Económico</w:t>
      </w:r>
      <w:r w:rsidR="00C46D90" w:rsidRPr="00F70A92">
        <w:rPr>
          <w:rFonts w:ascii="Arial" w:hAnsi="Arial" w:cs="Arial"/>
          <w:sz w:val="24"/>
          <w:szCs w:val="24"/>
        </w:rPr>
        <w:t>, no responda en el periodo máximo establecido se entenderá por rechazada la solicitud.</w:t>
      </w:r>
    </w:p>
    <w:bookmarkEnd w:id="0"/>
    <w:p w14:paraId="715A4370" w14:textId="77777777" w:rsidR="00926AF4" w:rsidRPr="00F70A92" w:rsidRDefault="00926AF4" w:rsidP="0058240F">
      <w:pPr>
        <w:pStyle w:val="Prrafodelista"/>
        <w:tabs>
          <w:tab w:val="left" w:pos="284"/>
        </w:tabs>
        <w:spacing w:after="0" w:line="240" w:lineRule="auto"/>
        <w:ind w:left="284"/>
        <w:jc w:val="both"/>
        <w:rPr>
          <w:rFonts w:ascii="Arial" w:hAnsi="Arial" w:cs="Arial"/>
          <w:sz w:val="24"/>
          <w:szCs w:val="24"/>
        </w:rPr>
      </w:pPr>
    </w:p>
    <w:p w14:paraId="15A1B975" w14:textId="77777777" w:rsidR="0058240F" w:rsidRPr="00F70A92" w:rsidRDefault="0058240F" w:rsidP="0058240F">
      <w:pPr>
        <w:pStyle w:val="Prrafodelista"/>
        <w:tabs>
          <w:tab w:val="left" w:pos="284"/>
        </w:tabs>
        <w:spacing w:after="0" w:line="240" w:lineRule="auto"/>
        <w:ind w:left="284"/>
        <w:jc w:val="both"/>
        <w:rPr>
          <w:rFonts w:cs="Arial"/>
          <w:b/>
          <w:sz w:val="24"/>
          <w:szCs w:val="24"/>
        </w:rPr>
      </w:pPr>
    </w:p>
    <w:p w14:paraId="78546B48" w14:textId="77777777" w:rsidR="0058240F" w:rsidRPr="00F70A92" w:rsidRDefault="0058240F" w:rsidP="0058240F">
      <w:pPr>
        <w:pStyle w:val="Prrafodelista"/>
        <w:tabs>
          <w:tab w:val="left" w:pos="284"/>
        </w:tabs>
        <w:spacing w:after="0" w:line="240" w:lineRule="auto"/>
        <w:ind w:left="284"/>
        <w:jc w:val="both"/>
        <w:rPr>
          <w:rFonts w:cs="Arial"/>
          <w:b/>
          <w:sz w:val="24"/>
          <w:szCs w:val="24"/>
        </w:rPr>
      </w:pPr>
    </w:p>
    <w:p w14:paraId="59A4A8AF" w14:textId="77777777" w:rsidR="0058240F" w:rsidRPr="00F70A92" w:rsidRDefault="0058240F" w:rsidP="005824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Procedimiento de constitución legal de sociedad cooperativa:</w:t>
      </w:r>
    </w:p>
    <w:p w14:paraId="1CE82169" w14:textId="1FE8666D" w:rsidR="0058240F" w:rsidRPr="00F70A92" w:rsidRDefault="0058240F" w:rsidP="0058240F">
      <w:pPr>
        <w:tabs>
          <w:tab w:val="left" w:pos="284"/>
        </w:tabs>
        <w:spacing w:line="240" w:lineRule="auto"/>
        <w:ind w:left="284"/>
        <w:jc w:val="both"/>
        <w:rPr>
          <w:rFonts w:cs="Arial"/>
          <w:sz w:val="24"/>
          <w:szCs w:val="24"/>
        </w:rPr>
      </w:pPr>
      <w:r w:rsidRPr="00F70A92">
        <w:rPr>
          <w:rFonts w:ascii="Arial" w:hAnsi="Arial" w:cs="Arial"/>
          <w:sz w:val="24"/>
          <w:szCs w:val="24"/>
        </w:rPr>
        <w:t xml:space="preserve">Recepción y verificación de requisitos / captura de información en sistema de comercio / verificación de nombre en sistema de Secretaria de Economía Federal / elaboración de proyecto de acta constitutiva / elaboración de oficios y formatos de condonación de derechos / recabar firmas de documentación complementaria / ratificación de firmas de socios ante ayuntamiento que correspondiente / ingreso de actas a registro </w:t>
      </w:r>
      <w:r w:rsidR="00083B11" w:rsidRPr="00F70A92">
        <w:rPr>
          <w:rFonts w:ascii="Arial" w:hAnsi="Arial" w:cs="Arial"/>
          <w:sz w:val="24"/>
          <w:szCs w:val="24"/>
        </w:rPr>
        <w:t>público</w:t>
      </w:r>
      <w:r w:rsidRPr="00F70A92">
        <w:rPr>
          <w:rFonts w:ascii="Arial" w:hAnsi="Arial" w:cs="Arial"/>
          <w:sz w:val="24"/>
          <w:szCs w:val="24"/>
        </w:rPr>
        <w:t xml:space="preserve"> de la propiedad y comercio/ entrega de acta registrada a solicitante para trámite de RFC </w:t>
      </w:r>
      <w:r w:rsidR="00083B11" w:rsidRPr="00F70A92">
        <w:rPr>
          <w:rFonts w:ascii="Arial" w:hAnsi="Arial" w:cs="Arial"/>
          <w:sz w:val="24"/>
          <w:szCs w:val="24"/>
        </w:rPr>
        <w:t xml:space="preserve">de persona moral </w:t>
      </w:r>
      <w:r w:rsidRPr="00F70A92">
        <w:rPr>
          <w:rFonts w:ascii="Arial" w:hAnsi="Arial" w:cs="Arial"/>
          <w:sz w:val="24"/>
          <w:szCs w:val="24"/>
        </w:rPr>
        <w:t>ante el Sistema de Administración tributaria (SAT).</w:t>
      </w:r>
      <w:r w:rsidRPr="00F70A92">
        <w:rPr>
          <w:rFonts w:cs="Arial"/>
          <w:sz w:val="24"/>
          <w:szCs w:val="24"/>
        </w:rPr>
        <w:t xml:space="preserve"> </w:t>
      </w:r>
    </w:p>
    <w:p w14:paraId="105678D6" w14:textId="77777777" w:rsidR="0058240F" w:rsidRPr="00F70A92" w:rsidRDefault="0058240F" w:rsidP="0058240F">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 de la constitución legal de sociedad cooperativa:</w:t>
      </w:r>
    </w:p>
    <w:p w14:paraId="60666C5A" w14:textId="77777777" w:rsidR="0058240F" w:rsidRPr="00F70A92" w:rsidRDefault="0058240F" w:rsidP="0058240F">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Se condonará al 100 % el pago de derechos de registro público de la propiedad y comercio para la inscripción del acta constitutiva y su vigencia será de enero a diciembre de año en curso.</w:t>
      </w:r>
    </w:p>
    <w:p w14:paraId="39FB5F85" w14:textId="77777777" w:rsidR="0058240F" w:rsidRPr="00F70A92" w:rsidRDefault="0058240F" w:rsidP="00235E89">
      <w:pPr>
        <w:spacing w:line="240" w:lineRule="auto"/>
        <w:jc w:val="both"/>
        <w:rPr>
          <w:rFonts w:ascii="Arial" w:hAnsi="Arial" w:cs="Arial"/>
          <w:b/>
          <w:sz w:val="24"/>
          <w:szCs w:val="24"/>
        </w:rPr>
      </w:pPr>
    </w:p>
    <w:p w14:paraId="5F1B8098" w14:textId="0C06BCDC" w:rsidR="0058240F" w:rsidRPr="006A1A32" w:rsidRDefault="006A1A32" w:rsidP="006A1A32">
      <w:pPr>
        <w:tabs>
          <w:tab w:val="left" w:pos="284"/>
        </w:tabs>
        <w:spacing w:line="240" w:lineRule="auto"/>
        <w:jc w:val="both"/>
        <w:rPr>
          <w:rFonts w:ascii="Arial" w:hAnsi="Arial" w:cs="Arial"/>
          <w:b/>
          <w:sz w:val="24"/>
          <w:szCs w:val="24"/>
        </w:rPr>
      </w:pPr>
      <w:r>
        <w:rPr>
          <w:rFonts w:ascii="Arial" w:hAnsi="Arial" w:cs="Arial"/>
          <w:b/>
          <w:sz w:val="24"/>
          <w:szCs w:val="24"/>
        </w:rPr>
        <w:t>2.-</w:t>
      </w:r>
      <w:r w:rsidR="0058240F" w:rsidRPr="006A1A32">
        <w:rPr>
          <w:rFonts w:ascii="Arial" w:hAnsi="Arial" w:cs="Arial"/>
          <w:b/>
          <w:sz w:val="24"/>
          <w:szCs w:val="24"/>
        </w:rPr>
        <w:t>APOYOS PARA LA CONSTITUCION DE SOCIEDAD DE RESPONSABILIDAD LIMITADA MICROINDUSTRIAL:</w:t>
      </w:r>
    </w:p>
    <w:p w14:paraId="3D212794" w14:textId="77777777" w:rsidR="0058240F" w:rsidRPr="00F70A92" w:rsidRDefault="0058240F" w:rsidP="0058240F">
      <w:pPr>
        <w:pStyle w:val="Prrafodelista"/>
        <w:tabs>
          <w:tab w:val="left" w:pos="284"/>
        </w:tabs>
        <w:spacing w:line="240" w:lineRule="auto"/>
        <w:ind w:left="709"/>
        <w:jc w:val="both"/>
        <w:rPr>
          <w:rFonts w:ascii="Arial" w:hAnsi="Arial" w:cs="Arial"/>
          <w:b/>
          <w:sz w:val="24"/>
          <w:szCs w:val="24"/>
        </w:rPr>
      </w:pPr>
    </w:p>
    <w:p w14:paraId="3BF822DF" w14:textId="77777777" w:rsidR="0058240F" w:rsidRPr="00F70A92" w:rsidRDefault="0058240F" w:rsidP="0058240F">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395E9124" w14:textId="77777777" w:rsidR="0058240F" w:rsidRPr="00F70A92" w:rsidRDefault="0058240F" w:rsidP="0058240F">
      <w:pPr>
        <w:autoSpaceDE w:val="0"/>
        <w:autoSpaceDN w:val="0"/>
        <w:adjustRightInd w:val="0"/>
        <w:spacing w:after="0" w:line="240" w:lineRule="auto"/>
        <w:jc w:val="both"/>
        <w:rPr>
          <w:rFonts w:ascii="Arial" w:hAnsi="Arial" w:cs="Arial"/>
          <w:color w:val="000000"/>
          <w:sz w:val="24"/>
          <w:szCs w:val="24"/>
        </w:rPr>
      </w:pPr>
      <w:r w:rsidRPr="00F70A92">
        <w:rPr>
          <w:rFonts w:ascii="Arial" w:hAnsi="Arial" w:cs="Arial"/>
          <w:color w:val="000000"/>
          <w:sz w:val="24"/>
          <w:szCs w:val="24"/>
        </w:rPr>
        <w:t xml:space="preserve">Es un tipo de sociedad mercantil diseñada para empresas dedicadas a la transformación de materias primas o producción de artesanías, formada por personas físicas en base a intereses comunes y con el propósito de satisfacer necesidades individuales y colectivas con el fin de lucrar, su denominación, razón social o nombre deberá ir seguido de las palabras Sociedad de Responsabilidad Limitada Microindustrial o de las siglas S DE RL MI. </w:t>
      </w:r>
    </w:p>
    <w:p w14:paraId="2C23CDC6" w14:textId="77777777" w:rsidR="003A0451" w:rsidRPr="00F70A92" w:rsidRDefault="003A0451" w:rsidP="002762F0">
      <w:pPr>
        <w:pStyle w:val="Default"/>
        <w:jc w:val="both"/>
        <w:rPr>
          <w:rFonts w:ascii="Arial" w:hAnsi="Arial" w:cs="Arial"/>
        </w:rPr>
      </w:pPr>
    </w:p>
    <w:p w14:paraId="0D79F50E" w14:textId="1763E577" w:rsidR="00FB60CA" w:rsidRPr="000D1F3A" w:rsidRDefault="00235E89" w:rsidP="000D1F3A">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000D1F3A">
        <w:rPr>
          <w:rFonts w:ascii="Arial" w:hAnsi="Arial" w:cs="Arial"/>
          <w:sz w:val="24"/>
          <w:szCs w:val="24"/>
        </w:rPr>
        <w:t>:</w:t>
      </w:r>
    </w:p>
    <w:p w14:paraId="7E91F752" w14:textId="77777777" w:rsidR="00FB60CA" w:rsidRPr="00F70A92" w:rsidRDefault="00FB60CA" w:rsidP="00FB60CA">
      <w:pPr>
        <w:pStyle w:val="Default"/>
        <w:spacing w:before="80" w:after="80"/>
        <w:ind w:left="567" w:hanging="283"/>
        <w:rPr>
          <w:rFonts w:ascii="Arial" w:hAnsi="Arial" w:cs="Arial"/>
        </w:rPr>
      </w:pPr>
      <w:r w:rsidRPr="00F70A92">
        <w:rPr>
          <w:rFonts w:ascii="Arial" w:hAnsi="Arial" w:cs="Arial"/>
        </w:rPr>
        <w:t xml:space="preserve">1. Proporcionar cinco posibles nombres en grado de importancia (S.E). </w:t>
      </w:r>
    </w:p>
    <w:p w14:paraId="40C9FC26" w14:textId="7468DBBE" w:rsidR="00FB60CA" w:rsidRPr="00F70A92" w:rsidRDefault="00FB60CA" w:rsidP="00FB60CA">
      <w:pPr>
        <w:pStyle w:val="Default"/>
        <w:spacing w:before="80" w:after="80"/>
        <w:ind w:left="567" w:hanging="283"/>
        <w:rPr>
          <w:rFonts w:ascii="Arial" w:hAnsi="Arial" w:cs="Arial"/>
        </w:rPr>
      </w:pPr>
      <w:r w:rsidRPr="00F70A92">
        <w:rPr>
          <w:rFonts w:ascii="Arial" w:hAnsi="Arial" w:cs="Arial"/>
        </w:rPr>
        <w:t xml:space="preserve">2. Generales de cada socio. </w:t>
      </w:r>
    </w:p>
    <w:p w14:paraId="75C2F6C4" w14:textId="5F073803" w:rsidR="00FB60CA" w:rsidRPr="00F70A92" w:rsidRDefault="00FB60CA" w:rsidP="00090B64">
      <w:pPr>
        <w:pStyle w:val="Default"/>
        <w:numPr>
          <w:ilvl w:val="0"/>
          <w:numId w:val="4"/>
        </w:numPr>
        <w:spacing w:before="80" w:after="80"/>
        <w:rPr>
          <w:rFonts w:ascii="Arial" w:hAnsi="Arial" w:cs="Arial"/>
        </w:rPr>
      </w:pPr>
      <w:r w:rsidRPr="00F70A92">
        <w:rPr>
          <w:rFonts w:ascii="Arial" w:hAnsi="Arial" w:cs="Arial"/>
        </w:rPr>
        <w:t>Nombre completo (como esta en acta de nacimiento)</w:t>
      </w:r>
    </w:p>
    <w:p w14:paraId="44F004BE" w14:textId="314BD00B" w:rsidR="00FB60CA" w:rsidRPr="00F70A92" w:rsidRDefault="00FB60CA" w:rsidP="00090B64">
      <w:pPr>
        <w:pStyle w:val="Default"/>
        <w:numPr>
          <w:ilvl w:val="0"/>
          <w:numId w:val="4"/>
        </w:numPr>
        <w:spacing w:before="80" w:after="80"/>
        <w:rPr>
          <w:rFonts w:ascii="Arial" w:hAnsi="Arial" w:cs="Arial"/>
        </w:rPr>
      </w:pPr>
      <w:r w:rsidRPr="00F70A92">
        <w:rPr>
          <w:rFonts w:ascii="Arial" w:hAnsi="Arial" w:cs="Arial"/>
        </w:rPr>
        <w:t>Estado civil</w:t>
      </w:r>
    </w:p>
    <w:p w14:paraId="44790F89" w14:textId="59774BA6" w:rsidR="00FB60CA" w:rsidRPr="00F70A92" w:rsidRDefault="00457589" w:rsidP="00090B64">
      <w:pPr>
        <w:pStyle w:val="Default"/>
        <w:numPr>
          <w:ilvl w:val="0"/>
          <w:numId w:val="4"/>
        </w:numPr>
        <w:spacing w:before="80" w:after="80"/>
        <w:rPr>
          <w:rFonts w:ascii="Arial" w:hAnsi="Arial" w:cs="Arial"/>
        </w:rPr>
      </w:pPr>
      <w:r w:rsidRPr="00F70A92">
        <w:rPr>
          <w:rFonts w:ascii="Arial" w:hAnsi="Arial" w:cs="Arial"/>
        </w:rPr>
        <w:t>Régimen matrimonial</w:t>
      </w:r>
    </w:p>
    <w:p w14:paraId="509E05A8" w14:textId="1C390389" w:rsidR="00457589" w:rsidRPr="00F70A92" w:rsidRDefault="00457589" w:rsidP="00090B64">
      <w:pPr>
        <w:pStyle w:val="Default"/>
        <w:numPr>
          <w:ilvl w:val="0"/>
          <w:numId w:val="4"/>
        </w:numPr>
        <w:spacing w:before="80" w:after="80"/>
        <w:rPr>
          <w:rFonts w:ascii="Arial" w:hAnsi="Arial" w:cs="Arial"/>
        </w:rPr>
      </w:pPr>
      <w:r w:rsidRPr="00F70A92">
        <w:rPr>
          <w:rFonts w:ascii="Arial" w:hAnsi="Arial" w:cs="Arial"/>
        </w:rPr>
        <w:t>Nombre de cónyuge</w:t>
      </w:r>
    </w:p>
    <w:p w14:paraId="1D6909B8" w14:textId="417F424F" w:rsidR="00457589" w:rsidRPr="00F70A92" w:rsidRDefault="00457589" w:rsidP="00090B64">
      <w:pPr>
        <w:pStyle w:val="Default"/>
        <w:numPr>
          <w:ilvl w:val="0"/>
          <w:numId w:val="4"/>
        </w:numPr>
        <w:spacing w:before="80" w:after="80"/>
        <w:rPr>
          <w:rFonts w:ascii="Arial" w:hAnsi="Arial" w:cs="Arial"/>
        </w:rPr>
      </w:pPr>
      <w:r w:rsidRPr="00F70A92">
        <w:rPr>
          <w:rFonts w:ascii="Arial" w:hAnsi="Arial" w:cs="Arial"/>
        </w:rPr>
        <w:t>Domicilio (calle, número, colonia, C.P.)</w:t>
      </w:r>
    </w:p>
    <w:p w14:paraId="4A1FA06C" w14:textId="5249711D" w:rsidR="00457589" w:rsidRPr="00F70A92" w:rsidRDefault="00457589" w:rsidP="00090B64">
      <w:pPr>
        <w:pStyle w:val="Default"/>
        <w:numPr>
          <w:ilvl w:val="0"/>
          <w:numId w:val="4"/>
        </w:numPr>
        <w:spacing w:before="80" w:after="80"/>
        <w:rPr>
          <w:rFonts w:ascii="Arial" w:hAnsi="Arial" w:cs="Arial"/>
        </w:rPr>
      </w:pPr>
      <w:r w:rsidRPr="00F70A92">
        <w:rPr>
          <w:rFonts w:ascii="Arial" w:hAnsi="Arial" w:cs="Arial"/>
        </w:rPr>
        <w:t>Teléfono con lada</w:t>
      </w:r>
    </w:p>
    <w:p w14:paraId="66855746" w14:textId="48826928" w:rsidR="00457589" w:rsidRDefault="00457589" w:rsidP="00090B64">
      <w:pPr>
        <w:pStyle w:val="Default"/>
        <w:numPr>
          <w:ilvl w:val="0"/>
          <w:numId w:val="4"/>
        </w:numPr>
        <w:spacing w:before="80" w:after="80"/>
        <w:rPr>
          <w:rFonts w:ascii="Arial" w:hAnsi="Arial" w:cs="Arial"/>
        </w:rPr>
      </w:pPr>
      <w:r w:rsidRPr="00F70A92">
        <w:rPr>
          <w:rFonts w:ascii="Arial" w:hAnsi="Arial" w:cs="Arial"/>
        </w:rPr>
        <w:t>RFC</w:t>
      </w:r>
    </w:p>
    <w:p w14:paraId="6E66CB76" w14:textId="77777777" w:rsidR="000D1F3A" w:rsidRPr="00F70A92" w:rsidRDefault="000D1F3A" w:rsidP="000D1F3A">
      <w:pPr>
        <w:pStyle w:val="Default"/>
        <w:spacing w:before="80" w:after="80"/>
        <w:rPr>
          <w:rFonts w:ascii="Arial" w:hAnsi="Arial" w:cs="Arial"/>
        </w:rPr>
      </w:pPr>
    </w:p>
    <w:p w14:paraId="1FDB2548" w14:textId="4E89ED83" w:rsidR="00FB60CA" w:rsidRPr="00F70A92" w:rsidRDefault="00FB60CA" w:rsidP="00FB60CA">
      <w:pPr>
        <w:pStyle w:val="Default"/>
        <w:spacing w:before="80" w:after="80"/>
        <w:ind w:left="567" w:hanging="283"/>
        <w:rPr>
          <w:rFonts w:ascii="Arial" w:hAnsi="Arial" w:cs="Arial"/>
        </w:rPr>
      </w:pPr>
      <w:r w:rsidRPr="00F70A92">
        <w:rPr>
          <w:rFonts w:ascii="Arial" w:hAnsi="Arial" w:cs="Arial"/>
        </w:rPr>
        <w:t>3. Copia de Acta de nacimiento de cada socio</w:t>
      </w:r>
      <w:r w:rsidR="00F000F5" w:rsidRPr="00F70A92">
        <w:rPr>
          <w:rFonts w:ascii="Arial" w:hAnsi="Arial" w:cs="Arial"/>
        </w:rPr>
        <w:t>.</w:t>
      </w:r>
      <w:r w:rsidRPr="00F70A92">
        <w:rPr>
          <w:rFonts w:ascii="Arial" w:hAnsi="Arial" w:cs="Arial"/>
        </w:rPr>
        <w:t xml:space="preserve"> </w:t>
      </w:r>
    </w:p>
    <w:p w14:paraId="35320F14" w14:textId="77777777" w:rsidR="00FB60CA" w:rsidRPr="00F70A92" w:rsidRDefault="00FB60CA" w:rsidP="00FB60CA">
      <w:pPr>
        <w:pStyle w:val="Default"/>
        <w:spacing w:before="80" w:after="80"/>
        <w:ind w:left="567" w:hanging="283"/>
        <w:rPr>
          <w:rFonts w:ascii="Arial" w:hAnsi="Arial" w:cs="Arial"/>
        </w:rPr>
      </w:pPr>
      <w:r w:rsidRPr="00F70A92">
        <w:rPr>
          <w:rFonts w:ascii="Arial" w:hAnsi="Arial" w:cs="Arial"/>
        </w:rPr>
        <w:t xml:space="preserve">4. Copia de Comprobante de domicilio del socio (que no rebase 2 meses de anterioridad al momento de entregar la información). </w:t>
      </w:r>
    </w:p>
    <w:p w14:paraId="5C793686" w14:textId="77777777" w:rsidR="00FB60CA" w:rsidRPr="00F70A92" w:rsidRDefault="00FB60CA" w:rsidP="00FB60CA">
      <w:pPr>
        <w:pStyle w:val="Default"/>
        <w:spacing w:before="80" w:after="80"/>
        <w:ind w:left="567" w:hanging="283"/>
        <w:rPr>
          <w:rFonts w:ascii="Arial" w:hAnsi="Arial" w:cs="Arial"/>
        </w:rPr>
      </w:pPr>
      <w:r w:rsidRPr="00F70A92">
        <w:rPr>
          <w:rFonts w:ascii="Arial" w:hAnsi="Arial" w:cs="Arial"/>
        </w:rPr>
        <w:t xml:space="preserve">5. Copia de identificación con fotografía (I.F.E., Cédula profesional, Pasaporte vigente). </w:t>
      </w:r>
    </w:p>
    <w:p w14:paraId="312D9EBA" w14:textId="222CEE5F" w:rsidR="00FB60CA" w:rsidRPr="00F70A92" w:rsidRDefault="00FB60CA" w:rsidP="00FB60CA">
      <w:pPr>
        <w:pStyle w:val="Default"/>
        <w:spacing w:before="80" w:after="80"/>
        <w:ind w:left="567" w:hanging="283"/>
        <w:rPr>
          <w:rFonts w:ascii="Arial" w:hAnsi="Arial" w:cs="Arial"/>
        </w:rPr>
      </w:pPr>
      <w:r w:rsidRPr="00F70A92">
        <w:rPr>
          <w:rFonts w:ascii="Arial" w:hAnsi="Arial" w:cs="Arial"/>
        </w:rPr>
        <w:t xml:space="preserve">6. </w:t>
      </w:r>
      <w:r w:rsidR="00457589" w:rsidRPr="00F70A92">
        <w:rPr>
          <w:rFonts w:ascii="Arial" w:hAnsi="Arial" w:cs="Arial"/>
        </w:rPr>
        <w:t>Copia de constancia de r</w:t>
      </w:r>
      <w:r w:rsidRPr="00F70A92">
        <w:rPr>
          <w:rFonts w:ascii="Arial" w:hAnsi="Arial" w:cs="Arial"/>
        </w:rPr>
        <w:t xml:space="preserve">egistro ante </w:t>
      </w:r>
      <w:r w:rsidR="00E82246" w:rsidRPr="00F70A92">
        <w:rPr>
          <w:rFonts w:ascii="Arial" w:hAnsi="Arial" w:cs="Arial"/>
        </w:rPr>
        <w:t>S</w:t>
      </w:r>
      <w:r w:rsidR="00457589" w:rsidRPr="00F70A92">
        <w:rPr>
          <w:rFonts w:ascii="Arial" w:hAnsi="Arial" w:cs="Arial"/>
        </w:rPr>
        <w:t>istema de Administración Tributaria (SAT) c</w:t>
      </w:r>
      <w:r w:rsidRPr="00F70A92">
        <w:rPr>
          <w:rFonts w:ascii="Arial" w:hAnsi="Arial" w:cs="Arial"/>
        </w:rPr>
        <w:t xml:space="preserve">omo socio o accionista. </w:t>
      </w:r>
    </w:p>
    <w:p w14:paraId="3E2F1C90" w14:textId="6AFBB097" w:rsidR="00FB60CA" w:rsidRPr="00F70A92" w:rsidRDefault="00FB60CA" w:rsidP="00FB60CA">
      <w:pPr>
        <w:pStyle w:val="Default"/>
        <w:spacing w:before="80" w:after="80"/>
        <w:ind w:left="567" w:hanging="283"/>
        <w:rPr>
          <w:rFonts w:ascii="Arial" w:hAnsi="Arial" w:cs="Arial"/>
        </w:rPr>
      </w:pPr>
      <w:r w:rsidRPr="00F70A92">
        <w:rPr>
          <w:rFonts w:ascii="Arial" w:hAnsi="Arial" w:cs="Arial"/>
        </w:rPr>
        <w:t xml:space="preserve">7. </w:t>
      </w:r>
      <w:r w:rsidR="00CA7EF0" w:rsidRPr="00F70A92">
        <w:rPr>
          <w:rFonts w:ascii="Arial" w:hAnsi="Arial" w:cs="Arial"/>
        </w:rPr>
        <w:t>Objeto concreto y claro de la sociedad con la actividad a realizar.</w:t>
      </w:r>
      <w:r w:rsidRPr="00F70A92">
        <w:rPr>
          <w:rFonts w:ascii="Arial" w:hAnsi="Arial" w:cs="Arial"/>
        </w:rPr>
        <w:t xml:space="preserve"> </w:t>
      </w:r>
    </w:p>
    <w:p w14:paraId="10E80379" w14:textId="4651A036" w:rsidR="00FB60CA" w:rsidRPr="00F70A92" w:rsidRDefault="00D61C5A" w:rsidP="00FB60CA">
      <w:pPr>
        <w:pStyle w:val="Default"/>
        <w:spacing w:before="80" w:after="80"/>
        <w:ind w:left="567" w:hanging="283"/>
        <w:rPr>
          <w:rFonts w:ascii="Arial" w:hAnsi="Arial" w:cs="Arial"/>
        </w:rPr>
      </w:pPr>
      <w:r w:rsidRPr="00F70A92">
        <w:rPr>
          <w:rFonts w:ascii="Arial" w:hAnsi="Arial" w:cs="Arial"/>
        </w:rPr>
        <w:t>8</w:t>
      </w:r>
      <w:r w:rsidR="00FB60CA" w:rsidRPr="00F70A92">
        <w:rPr>
          <w:rFonts w:ascii="Arial" w:hAnsi="Arial" w:cs="Arial"/>
        </w:rPr>
        <w:t>. Monto del Capital social (mínimo $</w:t>
      </w:r>
      <w:r w:rsidR="00457589" w:rsidRPr="00F70A92">
        <w:rPr>
          <w:rFonts w:ascii="Arial" w:hAnsi="Arial" w:cs="Arial"/>
        </w:rPr>
        <w:t xml:space="preserve"> </w:t>
      </w:r>
      <w:r w:rsidRPr="00F70A92">
        <w:rPr>
          <w:rFonts w:ascii="Arial" w:hAnsi="Arial" w:cs="Arial"/>
        </w:rPr>
        <w:t>3</w:t>
      </w:r>
      <w:r w:rsidR="00FB60CA" w:rsidRPr="00F70A92">
        <w:rPr>
          <w:rFonts w:ascii="Arial" w:hAnsi="Arial" w:cs="Arial"/>
        </w:rPr>
        <w:t xml:space="preserve">,000.00) y aportación por socio. </w:t>
      </w:r>
    </w:p>
    <w:p w14:paraId="2FD9F8F2" w14:textId="7D5A9F39" w:rsidR="00FB60CA" w:rsidRPr="00F70A92" w:rsidRDefault="00D61C5A" w:rsidP="00D61C5A">
      <w:pPr>
        <w:pStyle w:val="Default"/>
        <w:spacing w:before="80" w:after="80"/>
        <w:ind w:left="567" w:hanging="283"/>
        <w:rPr>
          <w:rFonts w:ascii="Arial" w:hAnsi="Arial" w:cs="Arial"/>
        </w:rPr>
      </w:pPr>
      <w:r w:rsidRPr="00F70A92">
        <w:rPr>
          <w:rFonts w:ascii="Arial" w:hAnsi="Arial" w:cs="Arial"/>
        </w:rPr>
        <w:t>9</w:t>
      </w:r>
      <w:r w:rsidR="00FB60CA" w:rsidRPr="00F70A92">
        <w:rPr>
          <w:rFonts w:ascii="Arial" w:hAnsi="Arial" w:cs="Arial"/>
        </w:rPr>
        <w:t xml:space="preserve">. </w:t>
      </w:r>
      <w:r w:rsidR="00457589" w:rsidRPr="00F70A92">
        <w:rPr>
          <w:rFonts w:ascii="Arial" w:hAnsi="Arial" w:cs="Arial"/>
        </w:rPr>
        <w:t>Mesa directiva formada</w:t>
      </w:r>
      <w:r w:rsidRPr="00F70A92">
        <w:rPr>
          <w:rFonts w:ascii="Arial" w:hAnsi="Arial" w:cs="Arial"/>
        </w:rPr>
        <w:t xml:space="preserve"> mencionando el nombre del representante legal y el comisario.</w:t>
      </w:r>
    </w:p>
    <w:p w14:paraId="10CD71D0" w14:textId="3A3C8400" w:rsidR="00D61C5A" w:rsidRPr="00F70A92" w:rsidRDefault="00D61C5A" w:rsidP="00FB60CA">
      <w:pPr>
        <w:pStyle w:val="Default"/>
        <w:spacing w:before="80" w:after="80"/>
        <w:ind w:left="567" w:hanging="283"/>
        <w:rPr>
          <w:rFonts w:ascii="Arial" w:hAnsi="Arial" w:cs="Arial"/>
        </w:rPr>
      </w:pPr>
      <w:r w:rsidRPr="00F70A92">
        <w:rPr>
          <w:rFonts w:ascii="Arial" w:hAnsi="Arial" w:cs="Arial"/>
        </w:rPr>
        <w:t>10</w:t>
      </w:r>
      <w:r w:rsidR="00FB60CA" w:rsidRPr="00F70A92">
        <w:rPr>
          <w:rFonts w:ascii="Arial" w:hAnsi="Arial" w:cs="Arial"/>
        </w:rPr>
        <w:t xml:space="preserve">. </w:t>
      </w:r>
      <w:r w:rsidR="00457589" w:rsidRPr="00F70A92">
        <w:rPr>
          <w:rFonts w:ascii="Arial" w:hAnsi="Arial" w:cs="Arial"/>
        </w:rPr>
        <w:t xml:space="preserve">Manifestar el domicilio fiscal de la sociedad </w:t>
      </w:r>
      <w:r w:rsidR="00FB60CA" w:rsidRPr="00F70A92">
        <w:rPr>
          <w:rFonts w:ascii="Arial" w:hAnsi="Arial" w:cs="Arial"/>
        </w:rPr>
        <w:t>(anotar entre que calles).</w:t>
      </w:r>
    </w:p>
    <w:p w14:paraId="27105168" w14:textId="3FB6754E" w:rsidR="002400BD" w:rsidRPr="000D1F3A" w:rsidRDefault="00D61C5A" w:rsidP="000D1F3A">
      <w:pPr>
        <w:pStyle w:val="Default"/>
        <w:spacing w:before="80" w:after="80"/>
        <w:ind w:left="567" w:hanging="283"/>
        <w:rPr>
          <w:rFonts w:ascii="Arial" w:hAnsi="Arial" w:cs="Arial"/>
        </w:rPr>
      </w:pPr>
      <w:r w:rsidRPr="00F70A92">
        <w:rPr>
          <w:rFonts w:ascii="Arial" w:hAnsi="Arial" w:cs="Arial"/>
        </w:rPr>
        <w:t>11. Número de empleados en caso de contar con ellos.</w:t>
      </w:r>
      <w:r w:rsidR="000D1F3A">
        <w:rPr>
          <w:rFonts w:ascii="Arial" w:hAnsi="Arial" w:cs="Arial"/>
        </w:rPr>
        <w:t xml:space="preserve"> </w:t>
      </w:r>
    </w:p>
    <w:p w14:paraId="66CDB593" w14:textId="77777777" w:rsidR="006815CA" w:rsidRPr="00F70A92" w:rsidRDefault="006815CA" w:rsidP="002400BD">
      <w:pPr>
        <w:pStyle w:val="Prrafodelista"/>
        <w:tabs>
          <w:tab w:val="left" w:pos="284"/>
        </w:tabs>
        <w:spacing w:line="240" w:lineRule="auto"/>
        <w:ind w:left="284"/>
        <w:jc w:val="both"/>
        <w:rPr>
          <w:rFonts w:ascii="Arial" w:hAnsi="Arial" w:cs="Arial"/>
          <w:b/>
          <w:sz w:val="24"/>
          <w:szCs w:val="24"/>
        </w:rPr>
      </w:pPr>
    </w:p>
    <w:p w14:paraId="19E26AA4" w14:textId="1C28DDB2" w:rsidR="002400BD" w:rsidRPr="00F70A92" w:rsidRDefault="002400BD" w:rsidP="002400BD">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w:t>
      </w:r>
      <w:r w:rsidR="00B45B73" w:rsidRPr="00F70A92">
        <w:rPr>
          <w:rFonts w:ascii="Arial" w:hAnsi="Arial" w:cs="Arial"/>
          <w:b/>
          <w:sz w:val="24"/>
          <w:szCs w:val="24"/>
        </w:rPr>
        <w:t xml:space="preserve"> elegibilidad:</w:t>
      </w:r>
    </w:p>
    <w:p w14:paraId="7CFFEF58" w14:textId="77777777" w:rsidR="002F3F7E" w:rsidRPr="00F70A92" w:rsidRDefault="002F3F7E" w:rsidP="002400BD">
      <w:pPr>
        <w:pStyle w:val="Prrafodelista"/>
        <w:tabs>
          <w:tab w:val="left" w:pos="284"/>
        </w:tabs>
        <w:spacing w:line="240" w:lineRule="auto"/>
        <w:ind w:left="284"/>
        <w:jc w:val="both"/>
        <w:rPr>
          <w:rFonts w:cs="Arial"/>
          <w:b/>
          <w:sz w:val="24"/>
          <w:szCs w:val="24"/>
        </w:rPr>
      </w:pPr>
    </w:p>
    <w:p w14:paraId="5B089C78" w14:textId="56A2D4BB" w:rsidR="002F3F7E" w:rsidRPr="00F70A92" w:rsidRDefault="00B45B73" w:rsidP="00090B64">
      <w:pPr>
        <w:pStyle w:val="Prrafodelista"/>
        <w:numPr>
          <w:ilvl w:val="0"/>
          <w:numId w:val="2"/>
        </w:numPr>
        <w:tabs>
          <w:tab w:val="left" w:pos="284"/>
        </w:tabs>
        <w:autoSpaceDE w:val="0"/>
        <w:autoSpaceDN w:val="0"/>
        <w:adjustRightInd w:val="0"/>
        <w:spacing w:after="0" w:line="240" w:lineRule="auto"/>
        <w:ind w:left="284" w:hanging="284"/>
        <w:jc w:val="both"/>
        <w:rPr>
          <w:rFonts w:ascii="Arial" w:hAnsi="Arial" w:cs="Arial"/>
          <w:sz w:val="24"/>
          <w:szCs w:val="24"/>
        </w:rPr>
      </w:pPr>
      <w:r w:rsidRPr="00F70A92">
        <w:rPr>
          <w:rFonts w:ascii="Arial" w:hAnsi="Arial" w:cs="Arial"/>
          <w:sz w:val="24"/>
          <w:szCs w:val="24"/>
        </w:rPr>
        <w:t xml:space="preserve">El servicio de constitución legal solo se </w:t>
      </w:r>
      <w:r w:rsidR="002F3F7E" w:rsidRPr="00F70A92">
        <w:rPr>
          <w:rFonts w:ascii="Arial" w:hAnsi="Arial" w:cs="Arial"/>
          <w:sz w:val="24"/>
          <w:szCs w:val="24"/>
        </w:rPr>
        <w:t>otorgará</w:t>
      </w:r>
      <w:r w:rsidRPr="00F70A92">
        <w:rPr>
          <w:rFonts w:ascii="Arial" w:hAnsi="Arial" w:cs="Arial"/>
          <w:sz w:val="24"/>
          <w:szCs w:val="24"/>
        </w:rPr>
        <w:t xml:space="preserve"> a las </w:t>
      </w:r>
      <w:r w:rsidR="002F3F7E" w:rsidRPr="00F70A92">
        <w:rPr>
          <w:rFonts w:ascii="Arial" w:hAnsi="Arial" w:cs="Arial"/>
          <w:sz w:val="24"/>
          <w:szCs w:val="24"/>
        </w:rPr>
        <w:t>sociedades</w:t>
      </w:r>
      <w:r w:rsidRPr="00F70A92">
        <w:rPr>
          <w:rFonts w:ascii="Arial" w:hAnsi="Arial" w:cs="Arial"/>
          <w:sz w:val="24"/>
          <w:szCs w:val="24"/>
        </w:rPr>
        <w:t xml:space="preserve"> </w:t>
      </w:r>
      <w:r w:rsidR="006815CA" w:rsidRPr="00F70A92">
        <w:rPr>
          <w:rFonts w:ascii="Arial" w:hAnsi="Arial" w:cs="Arial"/>
          <w:sz w:val="24"/>
          <w:szCs w:val="24"/>
        </w:rPr>
        <w:t xml:space="preserve">microindustriales del sector de manufactura o </w:t>
      </w:r>
      <w:r w:rsidR="00B47A48" w:rsidRPr="00F70A92">
        <w:rPr>
          <w:rFonts w:ascii="Arial" w:hAnsi="Arial" w:cs="Arial"/>
          <w:sz w:val="24"/>
          <w:szCs w:val="24"/>
        </w:rPr>
        <w:t>transformación</w:t>
      </w:r>
      <w:r w:rsidR="006815CA" w:rsidRPr="00F70A92">
        <w:rPr>
          <w:rFonts w:ascii="Arial" w:hAnsi="Arial" w:cs="Arial"/>
          <w:sz w:val="24"/>
          <w:szCs w:val="24"/>
        </w:rPr>
        <w:t xml:space="preserve"> de bienes</w:t>
      </w:r>
      <w:r w:rsidR="00B47A48" w:rsidRPr="00F70A92">
        <w:rPr>
          <w:rFonts w:ascii="Arial" w:hAnsi="Arial" w:cs="Arial"/>
          <w:sz w:val="24"/>
          <w:szCs w:val="24"/>
        </w:rPr>
        <w:t xml:space="preserve"> </w:t>
      </w:r>
      <w:r w:rsidR="00983905" w:rsidRPr="00F70A92">
        <w:rPr>
          <w:rFonts w:ascii="Arial" w:hAnsi="Arial" w:cs="Arial"/>
          <w:sz w:val="24"/>
          <w:szCs w:val="24"/>
        </w:rPr>
        <w:t>que ocupen</w:t>
      </w:r>
      <w:r w:rsidR="00B47A48" w:rsidRPr="00F70A92">
        <w:rPr>
          <w:rFonts w:ascii="Arial" w:hAnsi="Arial" w:cs="Arial"/>
          <w:sz w:val="24"/>
          <w:szCs w:val="24"/>
        </w:rPr>
        <w:t xml:space="preserve"> di</w:t>
      </w:r>
      <w:r w:rsidR="006815CA" w:rsidRPr="00F70A92">
        <w:rPr>
          <w:rFonts w:ascii="Arial" w:hAnsi="Arial" w:cs="Arial"/>
          <w:sz w:val="24"/>
          <w:szCs w:val="24"/>
        </w:rPr>
        <w:t>rectamente hasta quince trabajadores y cuyas ventas anuales estimadas o reales no excedan</w:t>
      </w:r>
      <w:r w:rsidR="00B47A48" w:rsidRPr="00F70A92">
        <w:rPr>
          <w:rFonts w:ascii="Arial" w:hAnsi="Arial" w:cs="Arial"/>
          <w:sz w:val="24"/>
          <w:szCs w:val="24"/>
        </w:rPr>
        <w:t xml:space="preserve"> de 4 millones de pesos anuales o según lo que determine la Secretaría, en la Diario Oficial de la Federación</w:t>
      </w:r>
      <w:r w:rsidR="002F3F7E" w:rsidRPr="00F70A92">
        <w:rPr>
          <w:rFonts w:ascii="Arial" w:hAnsi="Arial" w:cs="Arial"/>
          <w:sz w:val="24"/>
          <w:szCs w:val="24"/>
        </w:rPr>
        <w:t>.</w:t>
      </w:r>
    </w:p>
    <w:p w14:paraId="5759534E" w14:textId="4B51B865" w:rsidR="00B47A48" w:rsidRPr="00F70A92" w:rsidRDefault="002F3F7E"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Deberá tener como mínimo </w:t>
      </w:r>
      <w:r w:rsidR="00B47A48" w:rsidRPr="00F70A92">
        <w:rPr>
          <w:rFonts w:ascii="Arial" w:hAnsi="Arial" w:cs="Arial"/>
          <w:sz w:val="24"/>
          <w:szCs w:val="24"/>
        </w:rPr>
        <w:t xml:space="preserve">2 socios hasta 15 </w:t>
      </w:r>
      <w:r w:rsidR="004A2F14" w:rsidRPr="00F70A92">
        <w:rPr>
          <w:rFonts w:ascii="Arial" w:hAnsi="Arial" w:cs="Arial"/>
          <w:sz w:val="24"/>
          <w:szCs w:val="24"/>
        </w:rPr>
        <w:t>empleados y</w:t>
      </w:r>
      <w:r w:rsidR="00983905" w:rsidRPr="00F70A92">
        <w:rPr>
          <w:rFonts w:ascii="Arial" w:hAnsi="Arial" w:cs="Arial"/>
          <w:sz w:val="24"/>
          <w:szCs w:val="24"/>
        </w:rPr>
        <w:t xml:space="preserve"> con ventas </w:t>
      </w:r>
      <w:r w:rsidR="00083B11" w:rsidRPr="00F70A92">
        <w:rPr>
          <w:rFonts w:ascii="Arial" w:hAnsi="Arial" w:cs="Arial"/>
          <w:sz w:val="24"/>
          <w:szCs w:val="24"/>
        </w:rPr>
        <w:t xml:space="preserve">anuales </w:t>
      </w:r>
      <w:r w:rsidR="00983905" w:rsidRPr="00F70A92">
        <w:rPr>
          <w:rFonts w:ascii="Arial" w:hAnsi="Arial" w:cs="Arial"/>
          <w:sz w:val="24"/>
          <w:szCs w:val="24"/>
        </w:rPr>
        <w:t xml:space="preserve">como máximo de </w:t>
      </w:r>
      <w:r w:rsidR="00B47A48" w:rsidRPr="00F70A92">
        <w:rPr>
          <w:rFonts w:ascii="Arial" w:hAnsi="Arial" w:cs="Arial"/>
          <w:sz w:val="24"/>
          <w:szCs w:val="24"/>
        </w:rPr>
        <w:t>4 millones de pesos</w:t>
      </w:r>
      <w:r w:rsidR="00983905" w:rsidRPr="00F70A92">
        <w:rPr>
          <w:rFonts w:ascii="Arial" w:hAnsi="Arial" w:cs="Arial"/>
          <w:sz w:val="24"/>
          <w:szCs w:val="24"/>
        </w:rPr>
        <w:t xml:space="preserve"> MN</w:t>
      </w:r>
      <w:r w:rsidR="00B47A48" w:rsidRPr="00F70A92">
        <w:rPr>
          <w:rFonts w:ascii="Arial" w:hAnsi="Arial" w:cs="Arial"/>
          <w:sz w:val="24"/>
          <w:szCs w:val="24"/>
        </w:rPr>
        <w:t>.</w:t>
      </w:r>
    </w:p>
    <w:p w14:paraId="60211FDA" w14:textId="797CBDFB" w:rsidR="006E4EA3" w:rsidRPr="00F70A92" w:rsidRDefault="002F3F7E"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 </w:t>
      </w:r>
      <w:r w:rsidR="006E4EA3" w:rsidRPr="00F70A92">
        <w:rPr>
          <w:rFonts w:ascii="Arial" w:hAnsi="Arial" w:cs="Arial"/>
          <w:sz w:val="24"/>
          <w:szCs w:val="24"/>
        </w:rPr>
        <w:t xml:space="preserve">Se condonará el pago de derechos ante registro público de la propiedad y comercio cuando el procedimiento del trámite, se haya realizado a través de la Secretaría de Innovación y Desarrollo Económico por medio de la Dirección de Comercio. </w:t>
      </w:r>
    </w:p>
    <w:p w14:paraId="6E0D7114" w14:textId="6DFA8E29" w:rsidR="001314B9" w:rsidRPr="00F70A92" w:rsidRDefault="00983905"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Los socios no </w:t>
      </w:r>
      <w:r w:rsidR="00F61A50" w:rsidRPr="00F70A92">
        <w:rPr>
          <w:rFonts w:ascii="Arial" w:hAnsi="Arial" w:cs="Arial"/>
          <w:sz w:val="24"/>
          <w:szCs w:val="24"/>
        </w:rPr>
        <w:t>podrán participar o</w:t>
      </w:r>
      <w:r w:rsidRPr="00F70A92">
        <w:rPr>
          <w:rFonts w:ascii="Arial" w:hAnsi="Arial" w:cs="Arial"/>
          <w:sz w:val="24"/>
          <w:szCs w:val="24"/>
        </w:rPr>
        <w:t xml:space="preserve"> pertenecer a dos sociedades distintas de </w:t>
      </w:r>
      <w:r w:rsidR="00083B11" w:rsidRPr="00F70A92">
        <w:rPr>
          <w:rFonts w:ascii="Arial" w:hAnsi="Arial" w:cs="Arial"/>
          <w:sz w:val="24"/>
          <w:szCs w:val="24"/>
        </w:rPr>
        <w:t>R</w:t>
      </w:r>
      <w:r w:rsidRPr="00F70A92">
        <w:rPr>
          <w:rFonts w:ascii="Arial" w:hAnsi="Arial" w:cs="Arial"/>
          <w:sz w:val="24"/>
          <w:szCs w:val="24"/>
        </w:rPr>
        <w:t xml:space="preserve">esponsabilidad </w:t>
      </w:r>
      <w:r w:rsidR="00083B11" w:rsidRPr="00F70A92">
        <w:rPr>
          <w:rFonts w:ascii="Arial" w:hAnsi="Arial" w:cs="Arial"/>
          <w:sz w:val="24"/>
          <w:szCs w:val="24"/>
        </w:rPr>
        <w:t>L</w:t>
      </w:r>
      <w:r w:rsidRPr="00F70A92">
        <w:rPr>
          <w:rFonts w:ascii="Arial" w:hAnsi="Arial" w:cs="Arial"/>
          <w:sz w:val="24"/>
          <w:szCs w:val="24"/>
        </w:rPr>
        <w:t xml:space="preserve">imitada </w:t>
      </w:r>
      <w:r w:rsidR="00083B11" w:rsidRPr="00F70A92">
        <w:rPr>
          <w:rFonts w:ascii="Arial" w:hAnsi="Arial" w:cs="Arial"/>
          <w:sz w:val="24"/>
          <w:szCs w:val="24"/>
        </w:rPr>
        <w:t>M</w:t>
      </w:r>
      <w:r w:rsidRPr="00F70A92">
        <w:rPr>
          <w:rFonts w:ascii="Arial" w:hAnsi="Arial" w:cs="Arial"/>
          <w:sz w:val="24"/>
          <w:szCs w:val="24"/>
        </w:rPr>
        <w:t>icroindustria</w:t>
      </w:r>
      <w:r w:rsidR="00083B11" w:rsidRPr="00F70A92">
        <w:rPr>
          <w:rFonts w:ascii="Arial" w:hAnsi="Arial" w:cs="Arial"/>
          <w:sz w:val="24"/>
          <w:szCs w:val="24"/>
        </w:rPr>
        <w:t>l</w:t>
      </w:r>
      <w:r w:rsidRPr="00F70A92">
        <w:rPr>
          <w:rFonts w:ascii="Arial" w:hAnsi="Arial" w:cs="Arial"/>
          <w:sz w:val="24"/>
          <w:szCs w:val="24"/>
        </w:rPr>
        <w:t>.</w:t>
      </w:r>
    </w:p>
    <w:p w14:paraId="5C77B25A" w14:textId="4ACABA32" w:rsidR="00983905" w:rsidRPr="00F70A92" w:rsidRDefault="00983905"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Las sociedades de </w:t>
      </w:r>
      <w:r w:rsidR="00083B11" w:rsidRPr="00F70A92">
        <w:rPr>
          <w:rFonts w:ascii="Arial" w:hAnsi="Arial" w:cs="Arial"/>
          <w:sz w:val="24"/>
          <w:szCs w:val="24"/>
        </w:rPr>
        <w:t>R</w:t>
      </w:r>
      <w:r w:rsidRPr="00F70A92">
        <w:rPr>
          <w:rFonts w:ascii="Arial" w:hAnsi="Arial" w:cs="Arial"/>
          <w:sz w:val="24"/>
          <w:szCs w:val="24"/>
        </w:rPr>
        <w:t xml:space="preserve">esponsabilidad </w:t>
      </w:r>
      <w:r w:rsidR="00083B11" w:rsidRPr="00F70A92">
        <w:rPr>
          <w:rFonts w:ascii="Arial" w:hAnsi="Arial" w:cs="Arial"/>
          <w:sz w:val="24"/>
          <w:szCs w:val="24"/>
        </w:rPr>
        <w:t>L</w:t>
      </w:r>
      <w:r w:rsidRPr="00F70A92">
        <w:rPr>
          <w:rFonts w:ascii="Arial" w:hAnsi="Arial" w:cs="Arial"/>
          <w:sz w:val="24"/>
          <w:szCs w:val="24"/>
        </w:rPr>
        <w:t xml:space="preserve">imitada </w:t>
      </w:r>
      <w:r w:rsidR="00083B11" w:rsidRPr="00F70A92">
        <w:rPr>
          <w:rFonts w:ascii="Arial" w:hAnsi="Arial" w:cs="Arial"/>
          <w:sz w:val="24"/>
          <w:szCs w:val="24"/>
        </w:rPr>
        <w:t>M</w:t>
      </w:r>
      <w:r w:rsidRPr="00F70A92">
        <w:rPr>
          <w:rFonts w:ascii="Arial" w:hAnsi="Arial" w:cs="Arial"/>
          <w:sz w:val="24"/>
          <w:szCs w:val="24"/>
        </w:rPr>
        <w:t>icroindustrial solo podrán tener como socios a personas físicas de nacionalidad mexicana.</w:t>
      </w:r>
    </w:p>
    <w:p w14:paraId="1A24DD2B" w14:textId="1DEF8A82" w:rsidR="002F3F7E" w:rsidRPr="00F70A92" w:rsidRDefault="001314B9"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domicilio de la sociedad cooperativa deberá estar dentro del estado de chihuahua</w:t>
      </w:r>
      <w:r w:rsidR="00983905" w:rsidRPr="00F70A92">
        <w:rPr>
          <w:rFonts w:ascii="Arial" w:hAnsi="Arial" w:cs="Arial"/>
          <w:sz w:val="24"/>
          <w:szCs w:val="24"/>
        </w:rPr>
        <w:t xml:space="preserve"> para ser sujeta de la condonación de derechos de inscripción ante registro público de la propiedad y comercio</w:t>
      </w:r>
      <w:r w:rsidRPr="00F70A92">
        <w:rPr>
          <w:rFonts w:ascii="Arial" w:hAnsi="Arial" w:cs="Arial"/>
          <w:sz w:val="24"/>
          <w:szCs w:val="24"/>
        </w:rPr>
        <w:t>.</w:t>
      </w:r>
    </w:p>
    <w:p w14:paraId="5EAD3C60" w14:textId="63981F73" w:rsidR="001314B9" w:rsidRPr="00F70A92" w:rsidRDefault="001314B9"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Cumplir con el total de los requisitos solicitados para la elaboración de proyecto de acta constitutiva.</w:t>
      </w:r>
    </w:p>
    <w:p w14:paraId="5DFB7516" w14:textId="0346192C" w:rsidR="006E4EA3" w:rsidRPr="00F70A92" w:rsidRDefault="006E4EA3"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No se recibirán requisitos incompletos</w:t>
      </w:r>
      <w:r w:rsidR="00983905" w:rsidRPr="00F70A92">
        <w:rPr>
          <w:rFonts w:ascii="Arial" w:hAnsi="Arial" w:cs="Arial"/>
          <w:sz w:val="24"/>
          <w:szCs w:val="24"/>
        </w:rPr>
        <w:t>, documentos ilegibles</w:t>
      </w:r>
      <w:r w:rsidR="00F61A50" w:rsidRPr="00F70A92">
        <w:rPr>
          <w:rFonts w:ascii="Arial" w:hAnsi="Arial" w:cs="Arial"/>
          <w:sz w:val="24"/>
          <w:szCs w:val="24"/>
        </w:rPr>
        <w:t xml:space="preserve"> o desactualizados.</w:t>
      </w:r>
    </w:p>
    <w:p w14:paraId="3BD0D03D" w14:textId="7D6275B3" w:rsidR="00275A51" w:rsidRPr="00F70A92" w:rsidRDefault="00275A51"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Las sociedades que simulen constituirse como sociedades </w:t>
      </w:r>
      <w:r w:rsidR="00F61A50" w:rsidRPr="00F70A92">
        <w:rPr>
          <w:rFonts w:ascii="Arial" w:hAnsi="Arial" w:cs="Arial"/>
          <w:sz w:val="24"/>
          <w:szCs w:val="24"/>
        </w:rPr>
        <w:t>microindustriales</w:t>
      </w:r>
      <w:r w:rsidRPr="00F70A92">
        <w:rPr>
          <w:rFonts w:ascii="Arial" w:hAnsi="Arial" w:cs="Arial"/>
          <w:sz w:val="24"/>
          <w:szCs w:val="24"/>
        </w:rPr>
        <w:t xml:space="preserve"> o usen indebidamente las denominaciones alusivas a las mismas, serán nulas de </w:t>
      </w:r>
      <w:r w:rsidRPr="00F70A92">
        <w:rPr>
          <w:rFonts w:ascii="Arial" w:hAnsi="Arial" w:cs="Arial"/>
          <w:sz w:val="24"/>
          <w:szCs w:val="24"/>
        </w:rPr>
        <w:lastRenderedPageBreak/>
        <w:t>pleno derecho y estarán sujetas a las sanciones que establezcan las leyes respectivas.</w:t>
      </w:r>
    </w:p>
    <w:p w14:paraId="6177DC63" w14:textId="5AA9B65E" w:rsidR="00F61A50" w:rsidRPr="00F70A92" w:rsidRDefault="00F61A50"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Cuando las personas físicas o las sociedades de </w:t>
      </w:r>
      <w:r w:rsidR="00083B11" w:rsidRPr="00F70A92">
        <w:rPr>
          <w:rFonts w:ascii="Arial" w:hAnsi="Arial" w:cs="Arial"/>
          <w:sz w:val="24"/>
          <w:szCs w:val="24"/>
        </w:rPr>
        <w:t>R</w:t>
      </w:r>
      <w:r w:rsidRPr="00F70A92">
        <w:rPr>
          <w:rFonts w:ascii="Arial" w:hAnsi="Arial" w:cs="Arial"/>
          <w:sz w:val="24"/>
          <w:szCs w:val="24"/>
        </w:rPr>
        <w:t xml:space="preserve">esponsabilidad </w:t>
      </w:r>
      <w:r w:rsidR="00083B11" w:rsidRPr="00F70A92">
        <w:rPr>
          <w:rFonts w:ascii="Arial" w:hAnsi="Arial" w:cs="Arial"/>
          <w:sz w:val="24"/>
          <w:szCs w:val="24"/>
        </w:rPr>
        <w:t>L</w:t>
      </w:r>
      <w:r w:rsidRPr="00F70A92">
        <w:rPr>
          <w:rFonts w:ascii="Arial" w:hAnsi="Arial" w:cs="Arial"/>
          <w:sz w:val="24"/>
          <w:szCs w:val="24"/>
        </w:rPr>
        <w:t xml:space="preserve">imitada </w:t>
      </w:r>
      <w:r w:rsidR="00083B11" w:rsidRPr="00F70A92">
        <w:rPr>
          <w:rFonts w:ascii="Arial" w:hAnsi="Arial" w:cs="Arial"/>
          <w:sz w:val="24"/>
          <w:szCs w:val="24"/>
        </w:rPr>
        <w:t>M</w:t>
      </w:r>
      <w:r w:rsidRPr="00F70A92">
        <w:rPr>
          <w:rFonts w:ascii="Arial" w:hAnsi="Arial" w:cs="Arial"/>
          <w:sz w:val="24"/>
          <w:szCs w:val="24"/>
        </w:rPr>
        <w:t xml:space="preserve">icroindustriales, dejen de reunir los requisitos que establece </w:t>
      </w:r>
      <w:r w:rsidR="00083B11" w:rsidRPr="00F70A92">
        <w:rPr>
          <w:rFonts w:ascii="Arial" w:hAnsi="Arial" w:cs="Arial"/>
          <w:sz w:val="24"/>
          <w:szCs w:val="24"/>
        </w:rPr>
        <w:t>la</w:t>
      </w:r>
      <w:r w:rsidRPr="00F70A92">
        <w:rPr>
          <w:rFonts w:ascii="Arial" w:hAnsi="Arial" w:cs="Arial"/>
          <w:sz w:val="24"/>
          <w:szCs w:val="24"/>
        </w:rPr>
        <w:t xml:space="preserve"> Ley para ser consideradas microindustrias, darán el aviso correspondiente y remitirán la cédula, para su cancelación, a la Secretaría o a la autoridad en la que se delegue esa función, a más tardar dentro de los quince días hábiles siguientes a que esto ocurra.</w:t>
      </w:r>
    </w:p>
    <w:p w14:paraId="6AB3539F" w14:textId="77777777" w:rsidR="00B14518" w:rsidRPr="00F70A92" w:rsidRDefault="00275CD8" w:rsidP="00235E89">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737388B9" w14:textId="667D0C39" w:rsidR="00166E49" w:rsidRPr="00F70A92" w:rsidRDefault="00B13210" w:rsidP="00B13210">
      <w:pPr>
        <w:spacing w:line="240" w:lineRule="auto"/>
        <w:ind w:left="284"/>
        <w:rPr>
          <w:rFonts w:ascii="Arial" w:hAnsi="Arial" w:cs="Arial"/>
          <w:sz w:val="24"/>
          <w:szCs w:val="24"/>
        </w:rPr>
      </w:pPr>
      <w:r w:rsidRPr="00F70A92">
        <w:rPr>
          <w:rFonts w:ascii="Arial" w:hAnsi="Arial" w:cs="Arial"/>
          <w:sz w:val="24"/>
          <w:szCs w:val="24"/>
        </w:rPr>
        <w:t>El/la</w:t>
      </w:r>
      <w:r w:rsidR="00275CD8" w:rsidRPr="00F70A92">
        <w:rPr>
          <w:rFonts w:ascii="Arial" w:hAnsi="Arial" w:cs="Arial"/>
          <w:sz w:val="24"/>
          <w:szCs w:val="24"/>
        </w:rPr>
        <w:t xml:space="preserve"> solicitante podrá </w:t>
      </w:r>
      <w:r w:rsidR="00166E49" w:rsidRPr="00F70A92">
        <w:rPr>
          <w:rFonts w:ascii="Arial" w:hAnsi="Arial" w:cs="Arial"/>
          <w:sz w:val="24"/>
          <w:szCs w:val="24"/>
        </w:rPr>
        <w:t xml:space="preserve">realizar </w:t>
      </w:r>
      <w:r w:rsidR="00275CD8" w:rsidRPr="00F70A92">
        <w:rPr>
          <w:rFonts w:ascii="Arial" w:hAnsi="Arial" w:cs="Arial"/>
          <w:sz w:val="24"/>
          <w:szCs w:val="24"/>
        </w:rPr>
        <w:t xml:space="preserve">la solicitud </w:t>
      </w:r>
      <w:r w:rsidR="00166E49" w:rsidRPr="00F70A92">
        <w:rPr>
          <w:rFonts w:ascii="Arial" w:hAnsi="Arial" w:cs="Arial"/>
          <w:sz w:val="24"/>
          <w:szCs w:val="24"/>
        </w:rPr>
        <w:t xml:space="preserve">y envío de requisitos </w:t>
      </w:r>
      <w:r w:rsidR="00275CD8" w:rsidRPr="00F70A92">
        <w:rPr>
          <w:rFonts w:ascii="Arial" w:hAnsi="Arial" w:cs="Arial"/>
          <w:sz w:val="24"/>
          <w:szCs w:val="24"/>
        </w:rPr>
        <w:t xml:space="preserve">de manera presencial </w:t>
      </w:r>
      <w:r w:rsidR="00166E49" w:rsidRPr="00F70A92">
        <w:rPr>
          <w:rFonts w:ascii="Arial" w:hAnsi="Arial" w:cs="Arial"/>
          <w:sz w:val="24"/>
          <w:szCs w:val="24"/>
        </w:rPr>
        <w:t>o correo electrónico a las oficinas ubicadas en:</w:t>
      </w:r>
    </w:p>
    <w:p w14:paraId="5BCB45ED" w14:textId="4678D8A9" w:rsidR="00AE43E2" w:rsidRPr="00F70A92" w:rsidRDefault="00166E49" w:rsidP="00AE43E2">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w:t>
      </w:r>
      <w:r w:rsidR="00AE43E2" w:rsidRPr="00F70A92">
        <w:rPr>
          <w:rFonts w:ascii="Arial" w:hAnsi="Arial" w:cs="Arial"/>
          <w:bCs/>
          <w:sz w:val="24"/>
          <w:szCs w:val="24"/>
          <w:lang w:val="es-ES"/>
        </w:rPr>
        <w:t xml:space="preserve">o en Av. </w:t>
      </w:r>
      <w:r w:rsidRPr="00F70A92">
        <w:rPr>
          <w:rFonts w:ascii="Arial" w:hAnsi="Arial" w:cs="Arial"/>
          <w:bCs/>
          <w:sz w:val="24"/>
          <w:szCs w:val="24"/>
          <w:lang w:val="es-ES"/>
        </w:rPr>
        <w:t>Don</w:t>
      </w:r>
      <w:r w:rsidRPr="00F70A92">
        <w:rPr>
          <w:rFonts w:ascii="Arial" w:hAnsi="Arial" w:cs="Arial"/>
          <w:sz w:val="24"/>
          <w:szCs w:val="24"/>
          <w:lang w:val="es-ES"/>
        </w:rPr>
        <w:t xml:space="preserve"> Quijote de la Mancha No. 1, Complejo Industrial Chihuahua, C.P. 31109, Chihuahua, Chih. Edificio Quijote</w:t>
      </w:r>
      <w:r w:rsidR="00AE43E2" w:rsidRPr="00F70A92">
        <w:rPr>
          <w:rFonts w:ascii="Arial" w:hAnsi="Arial" w:cs="Arial"/>
          <w:sz w:val="24"/>
          <w:szCs w:val="24"/>
          <w:lang w:val="es-ES"/>
        </w:rPr>
        <w:t>, con horario de atención de lunes</w:t>
      </w:r>
      <w:r w:rsidRPr="00F70A92">
        <w:rPr>
          <w:rFonts w:ascii="Arial" w:hAnsi="Arial" w:cs="Arial"/>
          <w:sz w:val="24"/>
          <w:szCs w:val="24"/>
          <w:lang w:val="es-ES"/>
        </w:rPr>
        <w:t xml:space="preserve">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w:t>
      </w:r>
      <w:r w:rsidR="00AE43E2" w:rsidRPr="00F70A92">
        <w:rPr>
          <w:rFonts w:ascii="Arial" w:hAnsi="Arial" w:cs="Arial"/>
          <w:sz w:val="24"/>
          <w:szCs w:val="24"/>
          <w:lang w:val="es-ES"/>
        </w:rPr>
        <w:t xml:space="preserve"> Teléfono, </w:t>
      </w:r>
      <w:r w:rsidRPr="00F70A92">
        <w:rPr>
          <w:rFonts w:ascii="Arial" w:hAnsi="Arial" w:cs="Arial"/>
          <w:sz w:val="24"/>
          <w:szCs w:val="24"/>
          <w:lang w:val="es-ES"/>
        </w:rPr>
        <w:t>(614) 442-33-00, Ext. 3439, 3326</w:t>
      </w:r>
      <w:r w:rsidR="00AE43E2" w:rsidRPr="00F70A92">
        <w:rPr>
          <w:rFonts w:ascii="Arial" w:hAnsi="Arial" w:cs="Arial"/>
          <w:sz w:val="24"/>
          <w:szCs w:val="24"/>
          <w:lang w:val="es-ES"/>
        </w:rPr>
        <w:t xml:space="preserve"> y los correos </w:t>
      </w:r>
      <w:hyperlink r:id="rId13" w:history="1">
        <w:r w:rsidRPr="00F70A92">
          <w:rPr>
            <w:rStyle w:val="Hipervnculo"/>
            <w:rFonts w:ascii="Arial" w:hAnsi="Arial" w:cs="Arial"/>
            <w:sz w:val="24"/>
            <w:szCs w:val="24"/>
            <w:lang w:val="es-ES"/>
          </w:rPr>
          <w:t>gil.sanchez@chihuahua.com.mx</w:t>
        </w:r>
      </w:hyperlink>
      <w:r w:rsidR="00AE43E2" w:rsidRPr="00F70A92">
        <w:rPr>
          <w:rStyle w:val="Hipervnculo"/>
          <w:rFonts w:ascii="Arial" w:hAnsi="Arial" w:cs="Arial"/>
          <w:sz w:val="24"/>
          <w:szCs w:val="24"/>
          <w:lang w:val="es-ES"/>
        </w:rPr>
        <w:t xml:space="preserve"> </w:t>
      </w:r>
    </w:p>
    <w:p w14:paraId="51B3B86E" w14:textId="5B99AEB6" w:rsidR="00166E49" w:rsidRPr="00F70A92" w:rsidRDefault="00166E49" w:rsidP="00AE43E2">
      <w:pPr>
        <w:spacing w:before="80" w:after="80"/>
        <w:jc w:val="both"/>
        <w:rPr>
          <w:rFonts w:ascii="Arial" w:hAnsi="Arial" w:cs="Arial"/>
          <w:sz w:val="24"/>
          <w:szCs w:val="24"/>
          <w:lang w:val="es-ES"/>
        </w:rPr>
      </w:pPr>
      <w:r w:rsidRPr="00F70A92">
        <w:rPr>
          <w:rFonts w:ascii="Arial" w:hAnsi="Arial" w:cs="Arial"/>
          <w:bCs/>
          <w:sz w:val="24"/>
          <w:szCs w:val="24"/>
          <w:lang w:val="es-ES"/>
        </w:rPr>
        <w:t>Domicilio</w:t>
      </w:r>
      <w:r w:rsidR="00AE43E2" w:rsidRPr="00F70A92">
        <w:rPr>
          <w:rFonts w:ascii="Arial" w:hAnsi="Arial" w:cs="Arial"/>
          <w:bCs/>
          <w:sz w:val="24"/>
          <w:szCs w:val="24"/>
          <w:lang w:val="es-ES"/>
        </w:rPr>
        <w:t xml:space="preserve"> en </w:t>
      </w:r>
      <w:r w:rsidRPr="00F70A92">
        <w:rPr>
          <w:rFonts w:ascii="Arial" w:hAnsi="Arial" w:cs="Arial"/>
          <w:bCs/>
          <w:sz w:val="24"/>
          <w:szCs w:val="24"/>
          <w:lang w:val="es-ES"/>
        </w:rPr>
        <w:t>Av. Abraham Lincoln No. 1320, Fraccionamiento Córdova Américas C.P. 32310, Cd. Juárez, Chih. Oficinas José Maria Morelos y Pavón</w:t>
      </w:r>
      <w:r w:rsidR="00AE43E2" w:rsidRPr="00F70A92">
        <w:rPr>
          <w:rFonts w:ascii="Arial" w:hAnsi="Arial" w:cs="Arial"/>
          <w:bCs/>
          <w:sz w:val="24"/>
          <w:szCs w:val="24"/>
          <w:lang w:val="es-ES"/>
        </w:rPr>
        <w:t xml:space="preserve">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w:t>
      </w:r>
      <w:r w:rsidR="00AE43E2" w:rsidRPr="00F70A92">
        <w:rPr>
          <w:rFonts w:ascii="Arial" w:hAnsi="Arial" w:cs="Arial"/>
          <w:sz w:val="24"/>
          <w:szCs w:val="24"/>
          <w:lang w:val="es-ES"/>
        </w:rPr>
        <w:t xml:space="preserve"> </w:t>
      </w:r>
      <w:r w:rsidRPr="00F70A92">
        <w:rPr>
          <w:rFonts w:ascii="Arial" w:hAnsi="Arial" w:cs="Arial"/>
          <w:bCs/>
          <w:sz w:val="24"/>
          <w:szCs w:val="24"/>
          <w:lang w:val="es-ES"/>
        </w:rPr>
        <w:t>Teléfono</w:t>
      </w:r>
      <w:r w:rsidR="00AE43E2" w:rsidRPr="00F70A92">
        <w:rPr>
          <w:rFonts w:ascii="Arial" w:hAnsi="Arial" w:cs="Arial"/>
          <w:b/>
          <w:sz w:val="24"/>
          <w:szCs w:val="24"/>
          <w:lang w:val="es-ES"/>
        </w:rPr>
        <w:t xml:space="preserve"> </w:t>
      </w:r>
      <w:r w:rsidRPr="00F70A92">
        <w:rPr>
          <w:rFonts w:ascii="Arial" w:hAnsi="Arial" w:cs="Arial"/>
          <w:sz w:val="24"/>
          <w:szCs w:val="24"/>
          <w:lang w:val="es-ES"/>
        </w:rPr>
        <w:t>(656) 629-33-00, Ext. 54900, 54955, 54913</w:t>
      </w:r>
      <w:r w:rsidR="00AE43E2" w:rsidRPr="00F70A92">
        <w:rPr>
          <w:rFonts w:ascii="Arial" w:hAnsi="Arial" w:cs="Arial"/>
          <w:sz w:val="24"/>
          <w:szCs w:val="24"/>
          <w:lang w:val="es-ES"/>
        </w:rPr>
        <w:t xml:space="preserve"> y correos </w:t>
      </w:r>
      <w:hyperlink r:id="rId14" w:history="1">
        <w:r w:rsidR="00AE43E2" w:rsidRPr="00F70A92">
          <w:rPr>
            <w:rStyle w:val="Hipervnculo"/>
            <w:rFonts w:ascii="Arial" w:hAnsi="Arial" w:cs="Arial"/>
            <w:sz w:val="24"/>
            <w:szCs w:val="24"/>
            <w:lang w:val="es-ES"/>
          </w:rPr>
          <w:t>graciela.gomez@chihuahua.com.mx</w:t>
        </w:r>
      </w:hyperlink>
      <w:r w:rsidR="00AE43E2" w:rsidRPr="00F70A92">
        <w:rPr>
          <w:rFonts w:ascii="Arial" w:hAnsi="Arial" w:cs="Arial"/>
          <w:sz w:val="24"/>
          <w:szCs w:val="24"/>
          <w:lang w:val="es-ES"/>
        </w:rPr>
        <w:t xml:space="preserve">  </w:t>
      </w:r>
      <w:hyperlink r:id="rId15" w:history="1">
        <w:r w:rsidR="00AE43E2" w:rsidRPr="00F70A92">
          <w:rPr>
            <w:rStyle w:val="Hipervnculo"/>
            <w:rFonts w:ascii="Arial" w:hAnsi="Arial" w:cs="Arial"/>
            <w:sz w:val="24"/>
            <w:szCs w:val="24"/>
            <w:lang w:val="es-ES"/>
          </w:rPr>
          <w:t>viridiana.perez@chihuahua.com</w:t>
        </w:r>
      </w:hyperlink>
      <w:r w:rsidR="00AE43E2" w:rsidRPr="00F70A92">
        <w:rPr>
          <w:rFonts w:ascii="Arial" w:hAnsi="Arial" w:cs="Arial"/>
          <w:sz w:val="24"/>
          <w:szCs w:val="24"/>
          <w:lang w:val="es-ES"/>
        </w:rPr>
        <w:t xml:space="preserve">     </w:t>
      </w:r>
    </w:p>
    <w:p w14:paraId="7C9BF0FF" w14:textId="252D0486" w:rsidR="00275CD8" w:rsidRPr="00F70A92" w:rsidRDefault="00275CD8" w:rsidP="00AE43E2">
      <w:pPr>
        <w:spacing w:line="240" w:lineRule="auto"/>
        <w:rPr>
          <w:rFonts w:ascii="Arial" w:hAnsi="Arial" w:cs="Arial"/>
          <w:sz w:val="24"/>
          <w:szCs w:val="24"/>
        </w:rPr>
      </w:pPr>
      <w:r w:rsidRPr="00F70A92">
        <w:rPr>
          <w:rFonts w:ascii="Arial" w:hAnsi="Arial" w:cs="Arial"/>
          <w:sz w:val="24"/>
          <w:szCs w:val="24"/>
        </w:rPr>
        <w:t>De igual manera, podrán enviar la solicitud de manera electrónica por medio del correo:</w:t>
      </w:r>
      <w:r w:rsidR="00F121A7" w:rsidRPr="00F70A92">
        <w:rPr>
          <w:rFonts w:ascii="Arial" w:hAnsi="Arial" w:cs="Arial"/>
          <w:sz w:val="24"/>
          <w:szCs w:val="24"/>
        </w:rPr>
        <w:t xml:space="preserve"> </w:t>
      </w:r>
      <w:hyperlink r:id="rId16" w:history="1">
        <w:r w:rsidR="0026423F" w:rsidRPr="00F70A92">
          <w:rPr>
            <w:rStyle w:val="Hipervnculo"/>
            <w:rFonts w:ascii="Arial" w:hAnsi="Arial" w:cs="Arial"/>
            <w:sz w:val="24"/>
            <w:szCs w:val="24"/>
          </w:rPr>
          <w:t>www.chihuahua.com/comercio</w:t>
        </w:r>
      </w:hyperlink>
    </w:p>
    <w:p w14:paraId="66E4B5CF" w14:textId="77777777" w:rsidR="0026423F" w:rsidRPr="00F70A92" w:rsidRDefault="0026423F" w:rsidP="00AE43E2">
      <w:pPr>
        <w:spacing w:line="240" w:lineRule="auto"/>
        <w:rPr>
          <w:rFonts w:ascii="Arial" w:hAnsi="Arial" w:cs="Arial"/>
          <w:sz w:val="24"/>
          <w:szCs w:val="24"/>
        </w:rPr>
      </w:pPr>
    </w:p>
    <w:p w14:paraId="0579589B" w14:textId="77777777" w:rsidR="00F121A7" w:rsidRPr="00F70A92" w:rsidRDefault="00235E89" w:rsidP="00F121A7">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7DDE7B4E" w14:textId="77777777" w:rsidR="0026423F" w:rsidRPr="00F70A92" w:rsidRDefault="0026423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acta de nacimiento</w:t>
      </w:r>
    </w:p>
    <w:p w14:paraId="6807F352" w14:textId="447F781E" w:rsidR="0026423F" w:rsidRPr="00F70A92" w:rsidRDefault="0026423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con fotografía</w:t>
      </w:r>
    </w:p>
    <w:p w14:paraId="30FAC714" w14:textId="77777777" w:rsidR="0026423F" w:rsidRPr="00F70A92" w:rsidRDefault="0026423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4446BC92" w14:textId="77777777" w:rsidR="0026423F" w:rsidRPr="00F70A92" w:rsidRDefault="0026423F"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constancia de RFC con actividad de socio o accionista</w:t>
      </w:r>
    </w:p>
    <w:p w14:paraId="5E233D31" w14:textId="77777777" w:rsidR="00235E89" w:rsidRPr="00F70A92" w:rsidRDefault="00235E89" w:rsidP="00235E89">
      <w:pPr>
        <w:pStyle w:val="Prrafodelista"/>
        <w:tabs>
          <w:tab w:val="left" w:pos="284"/>
        </w:tabs>
        <w:spacing w:after="0" w:line="240" w:lineRule="auto"/>
        <w:ind w:left="0"/>
        <w:jc w:val="both"/>
        <w:rPr>
          <w:rFonts w:cs="Arial"/>
          <w:sz w:val="24"/>
          <w:szCs w:val="24"/>
        </w:rPr>
      </w:pPr>
    </w:p>
    <w:p w14:paraId="08EF68E1" w14:textId="77777777" w:rsidR="00493475" w:rsidRPr="00F70A92" w:rsidRDefault="00493475" w:rsidP="00493475">
      <w:pPr>
        <w:pStyle w:val="Prrafodelista"/>
        <w:tabs>
          <w:tab w:val="left" w:pos="284"/>
        </w:tabs>
        <w:spacing w:after="0" w:line="240" w:lineRule="auto"/>
        <w:ind w:left="284"/>
        <w:jc w:val="both"/>
        <w:rPr>
          <w:rFonts w:cs="Arial"/>
          <w:b/>
          <w:sz w:val="24"/>
          <w:szCs w:val="24"/>
        </w:rPr>
      </w:pPr>
    </w:p>
    <w:p w14:paraId="63973EAD" w14:textId="77777777" w:rsidR="00D2441C" w:rsidRPr="00F70A92" w:rsidRDefault="00D2441C" w:rsidP="00D2441C">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3C4C62DE" w14:textId="7C261A3F" w:rsidR="00D2441C" w:rsidRPr="00F70A92" w:rsidRDefault="00FF7D28" w:rsidP="00D2441C">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30</w:t>
      </w:r>
      <w:r w:rsidR="00D2441C" w:rsidRPr="00F70A92">
        <w:rPr>
          <w:rFonts w:ascii="Arial" w:hAnsi="Arial" w:cs="Arial"/>
          <w:sz w:val="24"/>
          <w:szCs w:val="24"/>
        </w:rPr>
        <w:t xml:space="preserve"> días</w:t>
      </w:r>
      <w:r w:rsidR="00B13210" w:rsidRPr="00F70A92">
        <w:rPr>
          <w:rFonts w:ascii="Arial" w:hAnsi="Arial" w:cs="Arial"/>
          <w:sz w:val="24"/>
          <w:szCs w:val="24"/>
        </w:rPr>
        <w:t xml:space="preserve"> hábiles</w:t>
      </w:r>
      <w:r w:rsidR="00D2441C" w:rsidRPr="00F70A92">
        <w:rPr>
          <w:rFonts w:ascii="Arial" w:hAnsi="Arial" w:cs="Arial"/>
          <w:sz w:val="24"/>
          <w:szCs w:val="24"/>
        </w:rPr>
        <w:t xml:space="preserve"> a partir </w:t>
      </w:r>
      <w:r w:rsidR="00B13210" w:rsidRPr="00F70A92">
        <w:rPr>
          <w:rFonts w:ascii="Arial" w:hAnsi="Arial" w:cs="Arial"/>
          <w:sz w:val="24"/>
          <w:szCs w:val="24"/>
        </w:rPr>
        <w:t>de</w:t>
      </w:r>
      <w:r w:rsidR="00D2441C" w:rsidRPr="00F70A92">
        <w:rPr>
          <w:rFonts w:ascii="Arial" w:hAnsi="Arial" w:cs="Arial"/>
          <w:sz w:val="24"/>
          <w:szCs w:val="24"/>
        </w:rPr>
        <w:t xml:space="preserve"> la fecha de recepción de documentos.</w:t>
      </w:r>
    </w:p>
    <w:p w14:paraId="5979A754" w14:textId="77777777" w:rsidR="00435CD4" w:rsidRPr="00F70A92" w:rsidRDefault="00435CD4" w:rsidP="00235E89">
      <w:pPr>
        <w:pStyle w:val="Prrafodelista"/>
        <w:tabs>
          <w:tab w:val="left" w:pos="284"/>
        </w:tabs>
        <w:spacing w:after="0" w:line="240" w:lineRule="auto"/>
        <w:ind w:left="284"/>
        <w:jc w:val="both"/>
        <w:rPr>
          <w:rFonts w:ascii="Arial" w:hAnsi="Arial" w:cs="Arial"/>
          <w:b/>
          <w:sz w:val="24"/>
          <w:szCs w:val="24"/>
        </w:rPr>
      </w:pPr>
    </w:p>
    <w:p w14:paraId="2B1522B3" w14:textId="77777777" w:rsidR="00275CD8" w:rsidRPr="00F70A92" w:rsidRDefault="00275CD8" w:rsidP="00235E8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64E0F70E" w14:textId="7D85D330" w:rsidR="005F2E2B" w:rsidRPr="00F70A92" w:rsidRDefault="005D16DB" w:rsidP="00235E89">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w:t>
      </w:r>
      <w:r w:rsidR="005F2E2B" w:rsidRPr="00F70A92">
        <w:rPr>
          <w:rFonts w:ascii="Arial" w:hAnsi="Arial" w:cs="Arial"/>
          <w:sz w:val="24"/>
          <w:szCs w:val="24"/>
        </w:rPr>
        <w:t xml:space="preserve"> días hábiles a partir de la recepción de documentos</w:t>
      </w:r>
      <w:r w:rsidR="00246D28" w:rsidRPr="00F70A92">
        <w:rPr>
          <w:rFonts w:ascii="Arial" w:hAnsi="Arial" w:cs="Arial"/>
          <w:sz w:val="24"/>
          <w:szCs w:val="24"/>
        </w:rPr>
        <w:t>.</w:t>
      </w:r>
    </w:p>
    <w:p w14:paraId="2572BF9C" w14:textId="77777777" w:rsidR="00275CD8" w:rsidRPr="00F70A92" w:rsidRDefault="00275CD8" w:rsidP="00235E89">
      <w:pPr>
        <w:pStyle w:val="Prrafodelista"/>
        <w:tabs>
          <w:tab w:val="left" w:pos="284"/>
        </w:tabs>
        <w:spacing w:after="0" w:line="240" w:lineRule="auto"/>
        <w:ind w:left="284"/>
        <w:jc w:val="both"/>
        <w:rPr>
          <w:rFonts w:cs="Arial"/>
          <w:b/>
          <w:sz w:val="24"/>
          <w:szCs w:val="24"/>
        </w:rPr>
      </w:pPr>
    </w:p>
    <w:p w14:paraId="3E2D9040" w14:textId="77777777" w:rsidR="00275CD8" w:rsidRPr="00F70A92" w:rsidRDefault="00275CD8" w:rsidP="00235E8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7503B326" w14:textId="77777777" w:rsidR="005F2E2B" w:rsidRPr="00F70A92" w:rsidRDefault="00246D28" w:rsidP="00235E89">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29FCB915" w14:textId="77777777" w:rsidR="00275CD8" w:rsidRPr="00F70A92" w:rsidRDefault="00275CD8" w:rsidP="00235E89">
      <w:pPr>
        <w:pStyle w:val="Prrafodelista"/>
        <w:tabs>
          <w:tab w:val="left" w:pos="284"/>
        </w:tabs>
        <w:spacing w:after="0" w:line="240" w:lineRule="auto"/>
        <w:ind w:left="284"/>
        <w:jc w:val="both"/>
        <w:rPr>
          <w:rFonts w:cs="Arial"/>
          <w:b/>
          <w:sz w:val="24"/>
          <w:szCs w:val="24"/>
        </w:rPr>
      </w:pPr>
    </w:p>
    <w:p w14:paraId="7D8852CC" w14:textId="77777777" w:rsidR="00C46D90" w:rsidRPr="00F70A92" w:rsidRDefault="00C46D90" w:rsidP="00C46D90">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Ficta:</w:t>
      </w:r>
    </w:p>
    <w:p w14:paraId="71DD4C59" w14:textId="77777777" w:rsidR="00C46D90" w:rsidRPr="00F70A92" w:rsidRDefault="00C46D90" w:rsidP="00C46D90">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En caso de que la Secretaria de Innovación y Desarrollo Económico, no responda en el periodo máximo establecido se entenderá por rechazada la solicitud.</w:t>
      </w:r>
    </w:p>
    <w:p w14:paraId="3098B8D8" w14:textId="77777777" w:rsidR="00275CD8" w:rsidRPr="00F70A92" w:rsidRDefault="00275CD8" w:rsidP="00235E89">
      <w:pPr>
        <w:pStyle w:val="Prrafodelista"/>
        <w:tabs>
          <w:tab w:val="left" w:pos="284"/>
        </w:tabs>
        <w:spacing w:after="0" w:line="240" w:lineRule="auto"/>
        <w:ind w:left="284"/>
        <w:jc w:val="both"/>
        <w:rPr>
          <w:rFonts w:cs="Arial"/>
          <w:b/>
          <w:sz w:val="24"/>
          <w:szCs w:val="24"/>
        </w:rPr>
      </w:pPr>
    </w:p>
    <w:p w14:paraId="6DF7FEB2" w14:textId="77777777" w:rsidR="00275CD8" w:rsidRPr="00F70A92" w:rsidRDefault="00275CD8" w:rsidP="00235E89">
      <w:pPr>
        <w:pStyle w:val="Prrafodelista"/>
        <w:tabs>
          <w:tab w:val="left" w:pos="284"/>
        </w:tabs>
        <w:spacing w:after="0" w:line="240" w:lineRule="auto"/>
        <w:ind w:left="284"/>
        <w:jc w:val="both"/>
        <w:rPr>
          <w:rFonts w:cs="Arial"/>
          <w:b/>
          <w:sz w:val="24"/>
          <w:szCs w:val="24"/>
        </w:rPr>
      </w:pPr>
    </w:p>
    <w:p w14:paraId="5DF2F6C3" w14:textId="7B4EA423" w:rsidR="00235E89" w:rsidRPr="00F70A92" w:rsidRDefault="00235E89" w:rsidP="00235E8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w:t>
      </w:r>
      <w:r w:rsidR="00C902B7" w:rsidRPr="00F70A92">
        <w:rPr>
          <w:rFonts w:ascii="Arial" w:hAnsi="Arial" w:cs="Arial"/>
          <w:b/>
          <w:sz w:val="24"/>
          <w:szCs w:val="24"/>
        </w:rPr>
        <w:t xml:space="preserve">de constitución legal de sociedad </w:t>
      </w:r>
      <w:r w:rsidR="00854D64" w:rsidRPr="00F70A92">
        <w:rPr>
          <w:rFonts w:ascii="Arial" w:hAnsi="Arial" w:cs="Arial"/>
          <w:b/>
          <w:sz w:val="24"/>
          <w:szCs w:val="24"/>
        </w:rPr>
        <w:t>microindustrial</w:t>
      </w:r>
      <w:r w:rsidRPr="00F70A92">
        <w:rPr>
          <w:rFonts w:ascii="Arial" w:hAnsi="Arial" w:cs="Arial"/>
          <w:b/>
          <w:sz w:val="24"/>
          <w:szCs w:val="24"/>
        </w:rPr>
        <w:t>:</w:t>
      </w:r>
    </w:p>
    <w:p w14:paraId="77EF5915" w14:textId="54D312DE" w:rsidR="00C902B7" w:rsidRPr="00F70A92" w:rsidRDefault="00C902B7" w:rsidP="00235E89">
      <w:pPr>
        <w:tabs>
          <w:tab w:val="left" w:pos="284"/>
        </w:tabs>
        <w:spacing w:line="240" w:lineRule="auto"/>
        <w:ind w:left="284"/>
        <w:jc w:val="both"/>
        <w:rPr>
          <w:rFonts w:cs="Arial"/>
          <w:sz w:val="24"/>
          <w:szCs w:val="24"/>
        </w:rPr>
      </w:pPr>
      <w:r w:rsidRPr="00F70A92">
        <w:rPr>
          <w:rFonts w:ascii="Arial" w:hAnsi="Arial" w:cs="Arial"/>
          <w:sz w:val="24"/>
          <w:szCs w:val="24"/>
        </w:rPr>
        <w:t>Recepción y verificación de requisitos / captura de información en sistema de comercio /</w:t>
      </w:r>
      <w:r w:rsidR="00E038F9" w:rsidRPr="00F70A92">
        <w:rPr>
          <w:rFonts w:ascii="Arial" w:hAnsi="Arial" w:cs="Arial"/>
          <w:sz w:val="24"/>
          <w:szCs w:val="24"/>
        </w:rPr>
        <w:t xml:space="preserve"> </w:t>
      </w:r>
      <w:r w:rsidRPr="00F70A92">
        <w:rPr>
          <w:rFonts w:ascii="Arial" w:hAnsi="Arial" w:cs="Arial"/>
          <w:sz w:val="24"/>
          <w:szCs w:val="24"/>
        </w:rPr>
        <w:t>verificación de nombre en sistema de Secretaria de Economía Federal</w:t>
      </w:r>
      <w:r w:rsidR="00E038F9" w:rsidRPr="00F70A92">
        <w:rPr>
          <w:rFonts w:ascii="Arial" w:hAnsi="Arial" w:cs="Arial"/>
          <w:sz w:val="24"/>
          <w:szCs w:val="24"/>
        </w:rPr>
        <w:t xml:space="preserve"> </w:t>
      </w:r>
      <w:r w:rsidRPr="00F70A92">
        <w:rPr>
          <w:rFonts w:ascii="Arial" w:hAnsi="Arial" w:cs="Arial"/>
          <w:sz w:val="24"/>
          <w:szCs w:val="24"/>
        </w:rPr>
        <w:t xml:space="preserve">/ </w:t>
      </w:r>
      <w:r w:rsidR="00E038F9" w:rsidRPr="00F70A92">
        <w:rPr>
          <w:rFonts w:ascii="Arial" w:hAnsi="Arial" w:cs="Arial"/>
          <w:sz w:val="24"/>
          <w:szCs w:val="24"/>
        </w:rPr>
        <w:t>e</w:t>
      </w:r>
      <w:r w:rsidRPr="00F70A92">
        <w:rPr>
          <w:rFonts w:ascii="Arial" w:hAnsi="Arial" w:cs="Arial"/>
          <w:sz w:val="24"/>
          <w:szCs w:val="24"/>
        </w:rPr>
        <w:t>laboración de proyecto de acta constitutiva</w:t>
      </w:r>
      <w:r w:rsidR="00E038F9" w:rsidRPr="00F70A92">
        <w:rPr>
          <w:rFonts w:ascii="Arial" w:hAnsi="Arial" w:cs="Arial"/>
          <w:sz w:val="24"/>
          <w:szCs w:val="24"/>
        </w:rPr>
        <w:t xml:space="preserve"> </w:t>
      </w:r>
      <w:r w:rsidRPr="00F70A92">
        <w:rPr>
          <w:rFonts w:ascii="Arial" w:hAnsi="Arial" w:cs="Arial"/>
          <w:sz w:val="24"/>
          <w:szCs w:val="24"/>
        </w:rPr>
        <w:t xml:space="preserve">/ elaboración de oficios y formatos de condonación de derechos / </w:t>
      </w:r>
      <w:r w:rsidR="00E038F9" w:rsidRPr="00F70A92">
        <w:rPr>
          <w:rFonts w:ascii="Arial" w:hAnsi="Arial" w:cs="Arial"/>
          <w:sz w:val="24"/>
          <w:szCs w:val="24"/>
        </w:rPr>
        <w:t xml:space="preserve">recabar firmas de documentación complementaria / ratificación de firmas de socios ante </w:t>
      </w:r>
      <w:r w:rsidR="00FF7D28" w:rsidRPr="00F70A92">
        <w:rPr>
          <w:rFonts w:ascii="Arial" w:hAnsi="Arial" w:cs="Arial"/>
          <w:sz w:val="24"/>
          <w:szCs w:val="24"/>
        </w:rPr>
        <w:t>registro público de la propiedad que corresponda</w:t>
      </w:r>
      <w:r w:rsidR="00E038F9" w:rsidRPr="00F70A92">
        <w:rPr>
          <w:rFonts w:ascii="Arial" w:hAnsi="Arial" w:cs="Arial"/>
          <w:sz w:val="24"/>
          <w:szCs w:val="24"/>
        </w:rPr>
        <w:t xml:space="preserve"> / ingreso de actas a registro </w:t>
      </w:r>
      <w:r w:rsidR="00D9368A" w:rsidRPr="00F70A92">
        <w:rPr>
          <w:rFonts w:ascii="Arial" w:hAnsi="Arial" w:cs="Arial"/>
          <w:sz w:val="24"/>
          <w:szCs w:val="24"/>
        </w:rPr>
        <w:t>público</w:t>
      </w:r>
      <w:r w:rsidR="00E038F9" w:rsidRPr="00F70A92">
        <w:rPr>
          <w:rFonts w:ascii="Arial" w:hAnsi="Arial" w:cs="Arial"/>
          <w:sz w:val="24"/>
          <w:szCs w:val="24"/>
        </w:rPr>
        <w:t xml:space="preserve"> de la propiedad y comercio/ entrega de acta registrada a solicitante para trámite</w:t>
      </w:r>
      <w:r w:rsidR="00C61481" w:rsidRPr="00F70A92">
        <w:rPr>
          <w:rFonts w:ascii="Arial" w:hAnsi="Arial" w:cs="Arial"/>
          <w:sz w:val="24"/>
          <w:szCs w:val="24"/>
        </w:rPr>
        <w:t xml:space="preserve"> de RFC </w:t>
      </w:r>
      <w:r w:rsidR="00083B11" w:rsidRPr="00F70A92">
        <w:rPr>
          <w:rFonts w:ascii="Arial" w:hAnsi="Arial" w:cs="Arial"/>
          <w:sz w:val="24"/>
          <w:szCs w:val="24"/>
        </w:rPr>
        <w:t xml:space="preserve">persona moral </w:t>
      </w:r>
      <w:r w:rsidR="00C61481" w:rsidRPr="00F70A92">
        <w:rPr>
          <w:rFonts w:ascii="Arial" w:hAnsi="Arial" w:cs="Arial"/>
          <w:sz w:val="24"/>
          <w:szCs w:val="24"/>
        </w:rPr>
        <w:t>ante el Sistema de Administración tributaria (SAT).</w:t>
      </w:r>
      <w:r w:rsidR="00E038F9" w:rsidRPr="00F70A92">
        <w:rPr>
          <w:rFonts w:cs="Arial"/>
          <w:sz w:val="24"/>
          <w:szCs w:val="24"/>
        </w:rPr>
        <w:t xml:space="preserve"> </w:t>
      </w:r>
    </w:p>
    <w:p w14:paraId="286A1E5F" w14:textId="38E9BA76" w:rsidR="00D8469E" w:rsidRPr="00F70A92" w:rsidRDefault="00D8469E" w:rsidP="00B4059C">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Monto y vigencia </w:t>
      </w:r>
      <w:r w:rsidR="00C902B7" w:rsidRPr="00F70A92">
        <w:rPr>
          <w:rFonts w:ascii="Arial" w:hAnsi="Arial" w:cs="Arial"/>
          <w:b/>
          <w:sz w:val="24"/>
          <w:szCs w:val="24"/>
        </w:rPr>
        <w:t xml:space="preserve">de la constitución legal </w:t>
      </w:r>
      <w:r w:rsidR="00CE4AFA" w:rsidRPr="00F70A92">
        <w:rPr>
          <w:rFonts w:ascii="Arial" w:hAnsi="Arial" w:cs="Arial"/>
          <w:b/>
          <w:sz w:val="24"/>
          <w:szCs w:val="24"/>
        </w:rPr>
        <w:t>para la</w:t>
      </w:r>
      <w:r w:rsidR="00C902B7" w:rsidRPr="00F70A92">
        <w:rPr>
          <w:rFonts w:ascii="Arial" w:hAnsi="Arial" w:cs="Arial"/>
          <w:b/>
          <w:sz w:val="24"/>
          <w:szCs w:val="24"/>
        </w:rPr>
        <w:t xml:space="preserve"> sociedad </w:t>
      </w:r>
      <w:r w:rsidR="00CE4AFA" w:rsidRPr="00F70A92">
        <w:rPr>
          <w:rFonts w:ascii="Arial" w:hAnsi="Arial" w:cs="Arial"/>
          <w:b/>
          <w:sz w:val="24"/>
          <w:szCs w:val="24"/>
        </w:rPr>
        <w:t>microindustrial</w:t>
      </w:r>
      <w:r w:rsidR="00C902B7" w:rsidRPr="00F70A92">
        <w:rPr>
          <w:rFonts w:ascii="Arial" w:hAnsi="Arial" w:cs="Arial"/>
          <w:b/>
          <w:sz w:val="24"/>
          <w:szCs w:val="24"/>
        </w:rPr>
        <w:t>:</w:t>
      </w:r>
    </w:p>
    <w:p w14:paraId="1E40464B" w14:textId="2E866559" w:rsidR="008231C6" w:rsidRPr="00E40034" w:rsidRDefault="00C902B7" w:rsidP="00E40034">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Se condonará al 100 % el pago de derechos de registro público de la propiedad y comercio para la inscripción del acta constitutiva y su vigencia será de enero a diciembre de año en curso.</w:t>
      </w:r>
    </w:p>
    <w:p w14:paraId="301CD108" w14:textId="34255011" w:rsidR="00C61481" w:rsidRPr="00E40034" w:rsidRDefault="00C61481" w:rsidP="00E40034">
      <w:pPr>
        <w:tabs>
          <w:tab w:val="left" w:pos="284"/>
        </w:tabs>
        <w:spacing w:line="240" w:lineRule="auto"/>
        <w:jc w:val="both"/>
        <w:rPr>
          <w:rFonts w:cs="Arial"/>
          <w:sz w:val="24"/>
          <w:szCs w:val="24"/>
        </w:rPr>
      </w:pPr>
    </w:p>
    <w:p w14:paraId="1C73A587" w14:textId="5B16548C" w:rsidR="00552675" w:rsidRPr="00F70A92" w:rsidRDefault="003F173A" w:rsidP="006A1A32">
      <w:pPr>
        <w:pStyle w:val="Prrafodelista"/>
        <w:numPr>
          <w:ilvl w:val="0"/>
          <w:numId w:val="10"/>
        </w:numPr>
        <w:tabs>
          <w:tab w:val="left" w:pos="284"/>
        </w:tabs>
        <w:spacing w:line="240" w:lineRule="auto"/>
        <w:jc w:val="both"/>
        <w:rPr>
          <w:rFonts w:ascii="Arial" w:hAnsi="Arial" w:cs="Arial"/>
          <w:b/>
          <w:sz w:val="24"/>
          <w:szCs w:val="24"/>
        </w:rPr>
      </w:pPr>
      <w:r w:rsidRPr="00F70A92">
        <w:rPr>
          <w:rFonts w:ascii="Arial" w:hAnsi="Arial" w:cs="Arial"/>
          <w:b/>
          <w:sz w:val="24"/>
          <w:szCs w:val="24"/>
        </w:rPr>
        <w:t>ASESORIA PARA EL TRAMITE DE TABLA NUTRIMENTAL</w:t>
      </w:r>
      <w:r w:rsidR="00552675" w:rsidRPr="00F70A92">
        <w:rPr>
          <w:rFonts w:ascii="Arial" w:hAnsi="Arial" w:cs="Arial"/>
          <w:b/>
          <w:sz w:val="24"/>
          <w:szCs w:val="24"/>
        </w:rPr>
        <w:t>:</w:t>
      </w:r>
    </w:p>
    <w:p w14:paraId="1BA1EBF6" w14:textId="77777777" w:rsidR="00552675" w:rsidRPr="00F70A92" w:rsidRDefault="00552675" w:rsidP="00552675">
      <w:pPr>
        <w:pStyle w:val="Prrafodelista"/>
        <w:tabs>
          <w:tab w:val="left" w:pos="284"/>
        </w:tabs>
        <w:spacing w:line="240" w:lineRule="auto"/>
        <w:ind w:left="709"/>
        <w:jc w:val="both"/>
        <w:rPr>
          <w:rFonts w:ascii="Arial" w:hAnsi="Arial" w:cs="Arial"/>
          <w:b/>
          <w:sz w:val="24"/>
          <w:szCs w:val="24"/>
        </w:rPr>
      </w:pPr>
    </w:p>
    <w:p w14:paraId="2DE5ED86" w14:textId="77777777" w:rsidR="00552675" w:rsidRPr="00F70A92" w:rsidRDefault="00552675" w:rsidP="00690A8B">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13A0FF30" w14:textId="1F43ABEF" w:rsidR="003F173A" w:rsidRPr="00F70A92" w:rsidRDefault="003F173A" w:rsidP="00690A8B">
      <w:pPr>
        <w:autoSpaceDE w:val="0"/>
        <w:autoSpaceDN w:val="0"/>
        <w:adjustRightInd w:val="0"/>
        <w:spacing w:after="0" w:line="240" w:lineRule="auto"/>
        <w:jc w:val="both"/>
        <w:rPr>
          <w:rFonts w:ascii="Arial" w:hAnsi="Arial" w:cs="Arial"/>
          <w:color w:val="000000"/>
          <w:sz w:val="24"/>
          <w:szCs w:val="24"/>
        </w:rPr>
      </w:pPr>
      <w:r w:rsidRPr="00F70A92">
        <w:rPr>
          <w:rFonts w:ascii="Arial" w:hAnsi="Arial" w:cs="Arial"/>
          <w:color w:val="000000"/>
          <w:sz w:val="24"/>
          <w:szCs w:val="24"/>
        </w:rPr>
        <w:t>Brindar información a las empresas dedicadas al ramo de los alimentos y bebidas no alcohólicas preenvasadas</w:t>
      </w:r>
      <w:r w:rsidR="00805770" w:rsidRPr="00F70A92">
        <w:rPr>
          <w:rFonts w:ascii="Arial" w:hAnsi="Arial" w:cs="Arial"/>
          <w:color w:val="000000"/>
          <w:sz w:val="24"/>
          <w:szCs w:val="24"/>
        </w:rPr>
        <w:t xml:space="preserve"> que en su etiqueta contenga las especificaciones generales que marca la norma oficial NOM-051-SCFI/SSAL-2010, con la finalidad de que los consumidores conozcan los valores nutrimentales de los productos que consuman.</w:t>
      </w:r>
    </w:p>
    <w:p w14:paraId="6E9ECEA4" w14:textId="77777777" w:rsidR="003F173A" w:rsidRPr="00F70A92" w:rsidRDefault="003F173A" w:rsidP="00690A8B">
      <w:pPr>
        <w:autoSpaceDE w:val="0"/>
        <w:autoSpaceDN w:val="0"/>
        <w:adjustRightInd w:val="0"/>
        <w:spacing w:after="0" w:line="240" w:lineRule="auto"/>
        <w:jc w:val="both"/>
        <w:rPr>
          <w:rFonts w:ascii="Arial" w:hAnsi="Arial" w:cs="Arial"/>
          <w:color w:val="000000"/>
          <w:sz w:val="24"/>
          <w:szCs w:val="24"/>
        </w:rPr>
      </w:pPr>
    </w:p>
    <w:p w14:paraId="51D9E3E9" w14:textId="77777777" w:rsidR="003F173A" w:rsidRPr="00F70A92" w:rsidRDefault="003F173A" w:rsidP="00690A8B">
      <w:pPr>
        <w:autoSpaceDE w:val="0"/>
        <w:autoSpaceDN w:val="0"/>
        <w:adjustRightInd w:val="0"/>
        <w:spacing w:after="0" w:line="240" w:lineRule="auto"/>
        <w:jc w:val="both"/>
        <w:rPr>
          <w:rFonts w:ascii="Arial" w:hAnsi="Arial" w:cs="Arial"/>
          <w:color w:val="000000"/>
          <w:sz w:val="24"/>
          <w:szCs w:val="24"/>
        </w:rPr>
      </w:pPr>
    </w:p>
    <w:p w14:paraId="7612F1AD" w14:textId="77777777" w:rsidR="00552675" w:rsidRPr="00F70A92" w:rsidRDefault="00552675" w:rsidP="00552675">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4FCE65BE" w14:textId="77777777" w:rsidR="00552675" w:rsidRPr="00F70A92" w:rsidRDefault="00552675" w:rsidP="00552675">
      <w:pPr>
        <w:pStyle w:val="Prrafodelista"/>
        <w:tabs>
          <w:tab w:val="left" w:pos="284"/>
        </w:tabs>
        <w:spacing w:line="240" w:lineRule="auto"/>
        <w:ind w:left="284"/>
        <w:jc w:val="both"/>
        <w:rPr>
          <w:rFonts w:cs="Arial"/>
          <w:sz w:val="24"/>
          <w:szCs w:val="24"/>
        </w:rPr>
      </w:pPr>
    </w:p>
    <w:p w14:paraId="061043A3" w14:textId="59B9F449" w:rsidR="00805770" w:rsidRPr="00F70A92" w:rsidRDefault="00805770" w:rsidP="00090B64">
      <w:pPr>
        <w:pStyle w:val="Default"/>
        <w:numPr>
          <w:ilvl w:val="0"/>
          <w:numId w:val="6"/>
        </w:numPr>
        <w:spacing w:before="80" w:after="80"/>
        <w:rPr>
          <w:rFonts w:ascii="Arial" w:hAnsi="Arial" w:cs="Arial"/>
        </w:rPr>
      </w:pPr>
      <w:r w:rsidRPr="00F70A92">
        <w:rPr>
          <w:rFonts w:ascii="Arial" w:hAnsi="Arial" w:cs="Arial"/>
        </w:rPr>
        <w:t>Personas Físicas o Morales que deseen entrar al mercado formal</w:t>
      </w:r>
    </w:p>
    <w:p w14:paraId="67920453" w14:textId="77777777" w:rsidR="00805770" w:rsidRPr="00F70A92" w:rsidRDefault="00805770" w:rsidP="00090B64">
      <w:pPr>
        <w:pStyle w:val="Default"/>
        <w:numPr>
          <w:ilvl w:val="0"/>
          <w:numId w:val="6"/>
        </w:numPr>
        <w:spacing w:before="80" w:after="80"/>
        <w:rPr>
          <w:rFonts w:ascii="Arial" w:hAnsi="Arial" w:cs="Arial"/>
        </w:rPr>
      </w:pPr>
      <w:r w:rsidRPr="00F70A92">
        <w:rPr>
          <w:rFonts w:ascii="Arial" w:hAnsi="Arial" w:cs="Arial"/>
        </w:rPr>
        <w:t>Que cuenten con un producto nuevo</w:t>
      </w:r>
    </w:p>
    <w:p w14:paraId="3C221971" w14:textId="505148F7" w:rsidR="00552675" w:rsidRPr="00F70A92" w:rsidRDefault="00805770" w:rsidP="00090B64">
      <w:pPr>
        <w:pStyle w:val="Default"/>
        <w:numPr>
          <w:ilvl w:val="0"/>
          <w:numId w:val="6"/>
        </w:numPr>
        <w:spacing w:before="80" w:after="80"/>
        <w:rPr>
          <w:rFonts w:ascii="Arial" w:hAnsi="Arial" w:cs="Arial"/>
        </w:rPr>
      </w:pPr>
      <w:r w:rsidRPr="00F70A92">
        <w:rPr>
          <w:rFonts w:ascii="Arial" w:hAnsi="Arial" w:cs="Arial"/>
        </w:rPr>
        <w:t>Empresas establecidas o con domicilio dentro del estado</w:t>
      </w:r>
      <w:r w:rsidR="00552675" w:rsidRPr="00F70A92">
        <w:rPr>
          <w:rFonts w:ascii="Arial" w:hAnsi="Arial" w:cs="Arial"/>
        </w:rPr>
        <w:t xml:space="preserve"> </w:t>
      </w:r>
    </w:p>
    <w:p w14:paraId="689E8AD1" w14:textId="2F43BF4C" w:rsidR="00805770" w:rsidRPr="00F70A92" w:rsidRDefault="00805770" w:rsidP="00090B64">
      <w:pPr>
        <w:pStyle w:val="Default"/>
        <w:numPr>
          <w:ilvl w:val="0"/>
          <w:numId w:val="6"/>
        </w:numPr>
        <w:spacing w:before="80" w:after="80"/>
        <w:rPr>
          <w:rFonts w:ascii="Arial" w:hAnsi="Arial" w:cs="Arial"/>
        </w:rPr>
      </w:pPr>
      <w:r w:rsidRPr="00F70A92">
        <w:rPr>
          <w:rFonts w:ascii="Arial" w:hAnsi="Arial" w:cs="Arial"/>
        </w:rPr>
        <w:t>Muestra física del Producto</w:t>
      </w:r>
    </w:p>
    <w:p w14:paraId="550E9E0D" w14:textId="5EAC668F" w:rsidR="00D76B11" w:rsidRPr="00F70A92" w:rsidRDefault="00D76B11" w:rsidP="00090B64">
      <w:pPr>
        <w:pStyle w:val="Default"/>
        <w:numPr>
          <w:ilvl w:val="0"/>
          <w:numId w:val="6"/>
        </w:numPr>
        <w:spacing w:before="80" w:after="80"/>
        <w:rPr>
          <w:rFonts w:ascii="Arial" w:hAnsi="Arial" w:cs="Arial"/>
        </w:rPr>
      </w:pPr>
      <w:r w:rsidRPr="00F70A92">
        <w:rPr>
          <w:rFonts w:ascii="Arial" w:hAnsi="Arial" w:cs="Arial"/>
        </w:rPr>
        <w:t>Empresas del que elaboren alimentos y bebidas no alcohólicas</w:t>
      </w:r>
    </w:p>
    <w:p w14:paraId="16E75963" w14:textId="545AA175" w:rsidR="00D76B11" w:rsidRPr="00F70A92" w:rsidRDefault="00D76B11" w:rsidP="00090B64">
      <w:pPr>
        <w:pStyle w:val="Default"/>
        <w:numPr>
          <w:ilvl w:val="0"/>
          <w:numId w:val="6"/>
        </w:numPr>
        <w:spacing w:before="80" w:after="80"/>
        <w:rPr>
          <w:rFonts w:ascii="Arial" w:hAnsi="Arial" w:cs="Arial"/>
        </w:rPr>
      </w:pPr>
      <w:r w:rsidRPr="00F70A92">
        <w:rPr>
          <w:rFonts w:ascii="Arial" w:hAnsi="Arial" w:cs="Arial"/>
        </w:rPr>
        <w:lastRenderedPageBreak/>
        <w:t>Ficha técnica del producto que se va analizar</w:t>
      </w:r>
    </w:p>
    <w:p w14:paraId="33F0DB73" w14:textId="77640C03" w:rsidR="00D76B11" w:rsidRPr="00F70A92" w:rsidRDefault="00D76B11" w:rsidP="00090B64">
      <w:pPr>
        <w:pStyle w:val="Default"/>
        <w:numPr>
          <w:ilvl w:val="0"/>
          <w:numId w:val="6"/>
        </w:numPr>
        <w:spacing w:before="80" w:after="80"/>
        <w:rPr>
          <w:rFonts w:ascii="Arial" w:hAnsi="Arial" w:cs="Arial"/>
        </w:rPr>
      </w:pPr>
      <w:r w:rsidRPr="00F70A92">
        <w:rPr>
          <w:rFonts w:ascii="Arial" w:hAnsi="Arial" w:cs="Arial"/>
        </w:rPr>
        <w:t>Copia de recibo de pago para análisis del producto</w:t>
      </w:r>
    </w:p>
    <w:p w14:paraId="761DF364" w14:textId="77777777" w:rsidR="00552675" w:rsidRPr="00F70A92" w:rsidRDefault="00552675" w:rsidP="00552675">
      <w:pPr>
        <w:pStyle w:val="Prrafodelista"/>
        <w:tabs>
          <w:tab w:val="left" w:pos="284"/>
        </w:tabs>
        <w:spacing w:line="240" w:lineRule="auto"/>
        <w:ind w:left="284"/>
        <w:jc w:val="both"/>
        <w:rPr>
          <w:rFonts w:cs="Arial"/>
          <w:sz w:val="24"/>
          <w:szCs w:val="24"/>
        </w:rPr>
      </w:pPr>
    </w:p>
    <w:p w14:paraId="760F4999" w14:textId="77777777" w:rsidR="00552675" w:rsidRPr="00F70A92" w:rsidRDefault="00552675" w:rsidP="00552675">
      <w:pPr>
        <w:pStyle w:val="Prrafodelista"/>
        <w:tabs>
          <w:tab w:val="left" w:pos="284"/>
        </w:tabs>
        <w:spacing w:line="240" w:lineRule="auto"/>
        <w:ind w:left="284"/>
        <w:jc w:val="both"/>
        <w:rPr>
          <w:rFonts w:cs="Arial"/>
          <w:sz w:val="24"/>
          <w:szCs w:val="24"/>
        </w:rPr>
      </w:pPr>
    </w:p>
    <w:p w14:paraId="43875F9A" w14:textId="77777777" w:rsidR="00552675" w:rsidRPr="00F70A92" w:rsidRDefault="00552675" w:rsidP="00552675">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3B6B7BE0" w14:textId="77777777" w:rsidR="00552675" w:rsidRPr="00F70A92" w:rsidRDefault="00552675" w:rsidP="00552675">
      <w:pPr>
        <w:pStyle w:val="Prrafodelista"/>
        <w:tabs>
          <w:tab w:val="left" w:pos="284"/>
        </w:tabs>
        <w:spacing w:line="240" w:lineRule="auto"/>
        <w:ind w:left="284"/>
        <w:jc w:val="both"/>
        <w:rPr>
          <w:rFonts w:cs="Arial"/>
          <w:b/>
          <w:sz w:val="24"/>
          <w:szCs w:val="24"/>
        </w:rPr>
      </w:pPr>
    </w:p>
    <w:p w14:paraId="0AEE24D7" w14:textId="19584B65" w:rsidR="00D76B11" w:rsidRPr="00F70A92" w:rsidRDefault="00D76B11"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Solo aplica para productos nuevos que no hayan sido analizados previamente.</w:t>
      </w:r>
    </w:p>
    <w:p w14:paraId="54CA3C8E" w14:textId="6D81F909" w:rsidR="00D76B11" w:rsidRPr="00F70A92" w:rsidRDefault="00D76B11"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Las muestras serán analizadas solo por laboratorios autorizados.</w:t>
      </w:r>
    </w:p>
    <w:p w14:paraId="1DAA9251" w14:textId="4880A72E" w:rsidR="00D76B11" w:rsidRPr="00F70A92" w:rsidRDefault="00D76B11"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Aplica para empresas dedicadas a la elaboración de alimentos y bebidas no alcohólicas.</w:t>
      </w:r>
    </w:p>
    <w:p w14:paraId="0A9A7671" w14:textId="2FC5AE7C" w:rsidR="00D76B11" w:rsidRPr="00F70A92" w:rsidRDefault="00854D64"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En caso de detectar falsedad u omisión en los requisitos por parte del solicitante, será motivo de cancelación de este servicio.</w:t>
      </w:r>
    </w:p>
    <w:p w14:paraId="0597C697" w14:textId="6B2D7EDD" w:rsidR="00F63891" w:rsidRDefault="00D76B11" w:rsidP="00F63891">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son </w:t>
      </w:r>
      <w:r w:rsidR="00854D64" w:rsidRPr="00F70A92">
        <w:rPr>
          <w:rFonts w:ascii="Arial" w:hAnsi="Arial" w:cs="Arial"/>
          <w:sz w:val="24"/>
          <w:szCs w:val="24"/>
        </w:rPr>
        <w:t>análisis</w:t>
      </w:r>
      <w:r w:rsidRPr="00F70A92">
        <w:rPr>
          <w:rFonts w:ascii="Arial" w:hAnsi="Arial" w:cs="Arial"/>
          <w:sz w:val="24"/>
          <w:szCs w:val="24"/>
        </w:rPr>
        <w:t xml:space="preserve"> en laboratorios autorizados</w:t>
      </w:r>
      <w:r w:rsidR="008231C6">
        <w:rPr>
          <w:rFonts w:ascii="Arial" w:hAnsi="Arial" w:cs="Arial"/>
          <w:sz w:val="24"/>
          <w:szCs w:val="24"/>
        </w:rPr>
        <w:t>.</w:t>
      </w:r>
    </w:p>
    <w:p w14:paraId="7CAF466B" w14:textId="77777777" w:rsidR="008231C6" w:rsidRPr="008231C6" w:rsidRDefault="008231C6" w:rsidP="008231C6">
      <w:pPr>
        <w:pStyle w:val="Prrafodelista"/>
        <w:tabs>
          <w:tab w:val="left" w:pos="284"/>
        </w:tabs>
        <w:spacing w:line="240" w:lineRule="auto"/>
        <w:ind w:left="284"/>
        <w:jc w:val="both"/>
        <w:rPr>
          <w:rFonts w:ascii="Arial" w:hAnsi="Arial" w:cs="Arial"/>
          <w:sz w:val="24"/>
          <w:szCs w:val="24"/>
        </w:rPr>
      </w:pPr>
    </w:p>
    <w:p w14:paraId="0A2E7E5C" w14:textId="0323A7B3" w:rsidR="00552675" w:rsidRPr="00F70A92" w:rsidRDefault="00552675" w:rsidP="00552675">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34B253AF" w14:textId="77777777" w:rsidR="00552675" w:rsidRPr="00F70A92" w:rsidRDefault="00552675" w:rsidP="00552675">
      <w:pPr>
        <w:spacing w:line="240" w:lineRule="auto"/>
        <w:ind w:left="284"/>
        <w:rPr>
          <w:rFonts w:ascii="Arial" w:hAnsi="Arial" w:cs="Arial"/>
          <w:sz w:val="24"/>
          <w:szCs w:val="24"/>
        </w:rPr>
      </w:pPr>
      <w:r w:rsidRPr="00F70A92">
        <w:rPr>
          <w:rFonts w:ascii="Arial" w:hAnsi="Arial" w:cs="Arial"/>
          <w:sz w:val="24"/>
          <w:szCs w:val="24"/>
        </w:rPr>
        <w:t>El/la solicitante podrá realizar la solicitud y envío de requisitos de manera presencial o correo electrónico a las oficinas ubicadas en:</w:t>
      </w:r>
    </w:p>
    <w:p w14:paraId="38412642" w14:textId="77777777" w:rsidR="00552675" w:rsidRPr="00F70A92" w:rsidRDefault="00552675" w:rsidP="00552675">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Chih.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3439, 3326 y los correos </w:t>
      </w:r>
      <w:hyperlink r:id="rId17" w:history="1">
        <w:r w:rsidRPr="00F70A92">
          <w:rPr>
            <w:rStyle w:val="Hipervnculo"/>
            <w:rFonts w:ascii="Arial" w:hAnsi="Arial" w:cs="Arial"/>
            <w:sz w:val="24"/>
            <w:szCs w:val="24"/>
            <w:lang w:val="es-ES"/>
          </w:rPr>
          <w:t>gil.sanchez@chihuahua.com.mx</w:t>
        </w:r>
      </w:hyperlink>
      <w:r w:rsidRPr="00F70A92">
        <w:rPr>
          <w:rStyle w:val="Hipervnculo"/>
          <w:rFonts w:ascii="Arial" w:hAnsi="Arial" w:cs="Arial"/>
          <w:sz w:val="24"/>
          <w:szCs w:val="24"/>
          <w:lang w:val="es-ES"/>
        </w:rPr>
        <w:t xml:space="preserve"> </w:t>
      </w:r>
    </w:p>
    <w:p w14:paraId="366588F8" w14:textId="77777777" w:rsidR="00552675" w:rsidRPr="00F70A92" w:rsidRDefault="00552675" w:rsidP="00552675">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Chih. Oficinas José Maria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18"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19"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0B43E921" w14:textId="2AAA3957" w:rsidR="00552675" w:rsidRPr="00F70A92" w:rsidRDefault="00552675" w:rsidP="00552675">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20" w:history="1">
        <w:r w:rsidRPr="00F70A92">
          <w:rPr>
            <w:rStyle w:val="Hipervnculo"/>
            <w:rFonts w:ascii="Arial" w:hAnsi="Arial" w:cs="Arial"/>
            <w:sz w:val="24"/>
            <w:szCs w:val="24"/>
          </w:rPr>
          <w:t>www.chihuahua.com/comercio</w:t>
        </w:r>
      </w:hyperlink>
    </w:p>
    <w:p w14:paraId="4753570D" w14:textId="77777777" w:rsidR="00552675" w:rsidRPr="00F70A92" w:rsidRDefault="00552675" w:rsidP="00552675">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5B282E8D" w14:textId="0F624D8A" w:rsidR="00854D64" w:rsidRPr="00F70A92" w:rsidRDefault="00854D64"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Ficha técnica del producto para su análisis</w:t>
      </w:r>
    </w:p>
    <w:p w14:paraId="30E24A49" w14:textId="64052435" w:rsidR="00854D64" w:rsidRPr="00F70A92" w:rsidRDefault="00854D64"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Muestra física del producto</w:t>
      </w:r>
    </w:p>
    <w:p w14:paraId="28D37B17" w14:textId="77777777" w:rsidR="00854D64" w:rsidRPr="00F70A92" w:rsidRDefault="00854D64"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pago</w:t>
      </w:r>
    </w:p>
    <w:p w14:paraId="4B1AB8C6" w14:textId="77777777" w:rsidR="00854D64" w:rsidRPr="00F70A92" w:rsidRDefault="00854D64" w:rsidP="00854D64">
      <w:pPr>
        <w:pStyle w:val="Prrafodelista"/>
        <w:tabs>
          <w:tab w:val="left" w:pos="284"/>
        </w:tabs>
        <w:spacing w:after="0" w:line="240" w:lineRule="auto"/>
        <w:ind w:left="0"/>
        <w:jc w:val="both"/>
        <w:rPr>
          <w:rFonts w:ascii="Arial" w:hAnsi="Arial" w:cs="Arial"/>
          <w:sz w:val="24"/>
          <w:szCs w:val="24"/>
        </w:rPr>
      </w:pPr>
    </w:p>
    <w:p w14:paraId="62CFE723" w14:textId="77777777" w:rsidR="00552675" w:rsidRPr="00F70A92" w:rsidRDefault="00552675" w:rsidP="00552675">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5CE31F80" w14:textId="63CFD71B" w:rsidR="00552675" w:rsidRPr="00F70A92" w:rsidRDefault="00854D64" w:rsidP="00552675">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12</w:t>
      </w:r>
      <w:r w:rsidR="00552675" w:rsidRPr="00F70A92">
        <w:rPr>
          <w:rFonts w:ascii="Arial" w:hAnsi="Arial" w:cs="Arial"/>
          <w:sz w:val="24"/>
          <w:szCs w:val="24"/>
        </w:rPr>
        <w:t xml:space="preserve"> días hábiles a partir de la fecha de recepción de documentos.</w:t>
      </w:r>
    </w:p>
    <w:p w14:paraId="103C6006" w14:textId="77777777" w:rsidR="00552675" w:rsidRPr="00F70A92" w:rsidRDefault="00552675" w:rsidP="00552675">
      <w:pPr>
        <w:pStyle w:val="Prrafodelista"/>
        <w:tabs>
          <w:tab w:val="left" w:pos="284"/>
        </w:tabs>
        <w:spacing w:after="0" w:line="240" w:lineRule="auto"/>
        <w:ind w:left="284"/>
        <w:jc w:val="both"/>
        <w:rPr>
          <w:rFonts w:ascii="Arial" w:hAnsi="Arial" w:cs="Arial"/>
          <w:b/>
          <w:sz w:val="24"/>
          <w:szCs w:val="24"/>
        </w:rPr>
      </w:pPr>
    </w:p>
    <w:p w14:paraId="773C7695" w14:textId="77777777" w:rsidR="00552675" w:rsidRPr="00F70A92" w:rsidRDefault="00552675" w:rsidP="00552675">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659E1901" w14:textId="2BEF6971" w:rsidR="00552675" w:rsidRPr="00F70A92" w:rsidRDefault="00854D64" w:rsidP="00552675">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w:t>
      </w:r>
      <w:r w:rsidR="00552675" w:rsidRPr="00F70A92">
        <w:rPr>
          <w:rFonts w:ascii="Arial" w:hAnsi="Arial" w:cs="Arial"/>
          <w:sz w:val="24"/>
          <w:szCs w:val="24"/>
        </w:rPr>
        <w:t xml:space="preserve"> días hábiles a partir de la recepción de documentos.</w:t>
      </w:r>
    </w:p>
    <w:p w14:paraId="7D322456" w14:textId="77777777" w:rsidR="00552675" w:rsidRPr="00F70A92" w:rsidRDefault="00552675" w:rsidP="00552675">
      <w:pPr>
        <w:pStyle w:val="Prrafodelista"/>
        <w:tabs>
          <w:tab w:val="left" w:pos="284"/>
        </w:tabs>
        <w:spacing w:after="0" w:line="240" w:lineRule="auto"/>
        <w:ind w:left="284"/>
        <w:jc w:val="both"/>
        <w:rPr>
          <w:rFonts w:cs="Arial"/>
          <w:b/>
          <w:sz w:val="24"/>
          <w:szCs w:val="24"/>
        </w:rPr>
      </w:pPr>
    </w:p>
    <w:p w14:paraId="07A8E371" w14:textId="77777777" w:rsidR="00552675" w:rsidRPr="00F70A92" w:rsidRDefault="00552675" w:rsidP="00552675">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752A249D" w14:textId="77777777" w:rsidR="00552675" w:rsidRPr="00F70A92" w:rsidRDefault="00552675" w:rsidP="00552675">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6CCB8E92" w14:textId="77777777" w:rsidR="00552675" w:rsidRPr="00F70A92" w:rsidRDefault="00552675" w:rsidP="00552675">
      <w:pPr>
        <w:pStyle w:val="Prrafodelista"/>
        <w:tabs>
          <w:tab w:val="left" w:pos="284"/>
        </w:tabs>
        <w:spacing w:after="0" w:line="240" w:lineRule="auto"/>
        <w:ind w:left="284"/>
        <w:jc w:val="both"/>
        <w:rPr>
          <w:rFonts w:cs="Arial"/>
          <w:b/>
          <w:sz w:val="24"/>
          <w:szCs w:val="24"/>
        </w:rPr>
      </w:pPr>
    </w:p>
    <w:p w14:paraId="51C6F66E" w14:textId="77777777" w:rsidR="00C46D90" w:rsidRPr="00F70A92" w:rsidRDefault="00C46D90" w:rsidP="00C46D90">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Ficta:</w:t>
      </w:r>
    </w:p>
    <w:p w14:paraId="58E8BCCA" w14:textId="77777777" w:rsidR="00C46D90" w:rsidRPr="00F70A92" w:rsidRDefault="00C46D90" w:rsidP="00C46D90">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En caso de que la Secretaria de Innovación y Desarrollo Económico, no responda en el periodo máximo establecido se entenderá por rechazada la solicitud.</w:t>
      </w:r>
    </w:p>
    <w:p w14:paraId="30D47370" w14:textId="77777777" w:rsidR="00552675" w:rsidRPr="00F70A92" w:rsidRDefault="00552675" w:rsidP="00552675">
      <w:pPr>
        <w:pStyle w:val="Prrafodelista"/>
        <w:tabs>
          <w:tab w:val="left" w:pos="284"/>
        </w:tabs>
        <w:spacing w:after="0" w:line="240" w:lineRule="auto"/>
        <w:ind w:left="284"/>
        <w:jc w:val="both"/>
        <w:rPr>
          <w:rFonts w:cs="Arial"/>
          <w:b/>
          <w:sz w:val="24"/>
          <w:szCs w:val="24"/>
        </w:rPr>
      </w:pPr>
    </w:p>
    <w:p w14:paraId="615D4C3A" w14:textId="20C4A385" w:rsidR="00552675" w:rsidRPr="00F70A92" w:rsidRDefault="00552675" w:rsidP="00605B5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w:t>
      </w:r>
      <w:r w:rsidR="00854D64" w:rsidRPr="00F70A92">
        <w:rPr>
          <w:rFonts w:ascii="Arial" w:hAnsi="Arial" w:cs="Arial"/>
          <w:b/>
          <w:sz w:val="24"/>
          <w:szCs w:val="24"/>
        </w:rPr>
        <w:t>para tramite de tabla nutrimental</w:t>
      </w:r>
      <w:r w:rsidRPr="00F70A92">
        <w:rPr>
          <w:rFonts w:ascii="Arial" w:hAnsi="Arial" w:cs="Arial"/>
          <w:b/>
          <w:sz w:val="24"/>
          <w:szCs w:val="24"/>
        </w:rPr>
        <w:t>:</w:t>
      </w:r>
    </w:p>
    <w:p w14:paraId="32C1F0D8" w14:textId="77777777" w:rsidR="00605B59" w:rsidRPr="00F70A92" w:rsidRDefault="00605B59" w:rsidP="00605B59">
      <w:pPr>
        <w:pStyle w:val="Prrafodelista"/>
        <w:tabs>
          <w:tab w:val="left" w:pos="284"/>
        </w:tabs>
        <w:spacing w:after="0" w:line="240" w:lineRule="auto"/>
        <w:ind w:left="284"/>
        <w:jc w:val="both"/>
        <w:rPr>
          <w:rFonts w:ascii="Arial" w:hAnsi="Arial" w:cs="Arial"/>
          <w:b/>
          <w:sz w:val="24"/>
          <w:szCs w:val="24"/>
        </w:rPr>
      </w:pPr>
    </w:p>
    <w:p w14:paraId="03AEC089" w14:textId="77777777" w:rsidR="00605B59" w:rsidRPr="00F70A92" w:rsidRDefault="00552675" w:rsidP="00605B59">
      <w:pPr>
        <w:tabs>
          <w:tab w:val="left" w:pos="284"/>
        </w:tabs>
        <w:spacing w:line="240" w:lineRule="auto"/>
        <w:ind w:left="284"/>
        <w:jc w:val="both"/>
        <w:rPr>
          <w:rFonts w:ascii="Arial" w:hAnsi="Arial" w:cs="Arial"/>
          <w:sz w:val="24"/>
          <w:szCs w:val="24"/>
        </w:rPr>
      </w:pPr>
      <w:r w:rsidRPr="00F70A92">
        <w:rPr>
          <w:rFonts w:ascii="Arial" w:hAnsi="Arial" w:cs="Arial"/>
          <w:sz w:val="24"/>
          <w:szCs w:val="24"/>
        </w:rPr>
        <w:t xml:space="preserve">Recepción y verificación de requisitos / captura de información en sistema de comercio / </w:t>
      </w:r>
      <w:r w:rsidR="00854D64" w:rsidRPr="00F70A92">
        <w:rPr>
          <w:rFonts w:ascii="Arial" w:hAnsi="Arial" w:cs="Arial"/>
          <w:sz w:val="24"/>
          <w:szCs w:val="24"/>
        </w:rPr>
        <w:t>envío de información y muestra de producto a laboratorio autorizado</w:t>
      </w:r>
      <w:r w:rsidR="00605B59" w:rsidRPr="00F70A92">
        <w:rPr>
          <w:rFonts w:ascii="Arial" w:hAnsi="Arial" w:cs="Arial"/>
          <w:sz w:val="24"/>
          <w:szCs w:val="24"/>
        </w:rPr>
        <w:t xml:space="preserve"> / recoger dictamen en laboratorio / envío y entrega de dictamen con información a al solicitante</w:t>
      </w:r>
    </w:p>
    <w:p w14:paraId="3042579F" w14:textId="22442C86" w:rsidR="00552675" w:rsidRPr="00F70A92" w:rsidRDefault="00552675" w:rsidP="00552675">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 de</w:t>
      </w:r>
      <w:r w:rsidR="00CE4AFA" w:rsidRPr="00F70A92">
        <w:rPr>
          <w:rFonts w:ascii="Arial" w:hAnsi="Arial" w:cs="Arial"/>
          <w:b/>
          <w:sz w:val="24"/>
          <w:szCs w:val="24"/>
        </w:rPr>
        <w:t>l trámite y gestión de la tabla nutrimental</w:t>
      </w:r>
      <w:r w:rsidRPr="00F70A92">
        <w:rPr>
          <w:rFonts w:ascii="Arial" w:hAnsi="Arial" w:cs="Arial"/>
          <w:b/>
          <w:sz w:val="24"/>
          <w:szCs w:val="24"/>
        </w:rPr>
        <w:t>:</w:t>
      </w:r>
    </w:p>
    <w:p w14:paraId="7C2843F4" w14:textId="4C56C8F1" w:rsidR="00552675" w:rsidRPr="00F70A92" w:rsidRDefault="00605B59" w:rsidP="00552675">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Servicio sin costo, con vigencia permanente.</w:t>
      </w:r>
    </w:p>
    <w:p w14:paraId="2FC3D5A3" w14:textId="77777777" w:rsidR="00552675" w:rsidRDefault="00552675" w:rsidP="00552675">
      <w:pPr>
        <w:pStyle w:val="Prrafodelista"/>
        <w:tabs>
          <w:tab w:val="left" w:pos="284"/>
        </w:tabs>
        <w:spacing w:line="240" w:lineRule="auto"/>
        <w:ind w:left="284"/>
        <w:jc w:val="both"/>
        <w:rPr>
          <w:rFonts w:cs="Arial"/>
          <w:sz w:val="24"/>
          <w:szCs w:val="24"/>
        </w:rPr>
      </w:pPr>
    </w:p>
    <w:p w14:paraId="4B68D833" w14:textId="77777777" w:rsidR="008231C6" w:rsidRPr="00F70A92" w:rsidRDefault="008231C6" w:rsidP="00552675">
      <w:pPr>
        <w:pStyle w:val="Prrafodelista"/>
        <w:tabs>
          <w:tab w:val="left" w:pos="284"/>
        </w:tabs>
        <w:spacing w:line="240" w:lineRule="auto"/>
        <w:ind w:left="284"/>
        <w:jc w:val="both"/>
        <w:rPr>
          <w:rFonts w:cs="Arial"/>
          <w:sz w:val="24"/>
          <w:szCs w:val="24"/>
        </w:rPr>
      </w:pPr>
    </w:p>
    <w:p w14:paraId="3A2AB9FB" w14:textId="410A45D2" w:rsidR="004A2F14" w:rsidRPr="00F70A92" w:rsidRDefault="004A2F14" w:rsidP="006A1A32">
      <w:pPr>
        <w:pStyle w:val="Prrafodelista"/>
        <w:numPr>
          <w:ilvl w:val="0"/>
          <w:numId w:val="10"/>
        </w:numPr>
        <w:tabs>
          <w:tab w:val="left" w:pos="284"/>
        </w:tabs>
        <w:spacing w:line="240" w:lineRule="auto"/>
        <w:jc w:val="both"/>
        <w:rPr>
          <w:rFonts w:ascii="Arial" w:hAnsi="Arial" w:cs="Arial"/>
          <w:b/>
          <w:sz w:val="24"/>
          <w:szCs w:val="24"/>
        </w:rPr>
      </w:pPr>
      <w:r w:rsidRPr="00F70A92">
        <w:rPr>
          <w:rFonts w:ascii="Arial" w:hAnsi="Arial" w:cs="Arial"/>
          <w:b/>
          <w:sz w:val="24"/>
          <w:szCs w:val="24"/>
        </w:rPr>
        <w:t xml:space="preserve">APOYO PARA LA VINCULACION </w:t>
      </w:r>
      <w:r w:rsidR="00CE4AFA" w:rsidRPr="00F70A92">
        <w:rPr>
          <w:rFonts w:ascii="Arial" w:hAnsi="Arial" w:cs="Arial"/>
          <w:b/>
          <w:sz w:val="24"/>
          <w:szCs w:val="24"/>
        </w:rPr>
        <w:t xml:space="preserve">TRÁMITE, </w:t>
      </w:r>
      <w:r w:rsidRPr="00F70A92">
        <w:rPr>
          <w:rFonts w:ascii="Arial" w:hAnsi="Arial" w:cs="Arial"/>
          <w:b/>
          <w:sz w:val="24"/>
          <w:szCs w:val="24"/>
        </w:rPr>
        <w:t>SOL</w:t>
      </w:r>
      <w:r w:rsidR="00CE4AFA" w:rsidRPr="00F70A92">
        <w:rPr>
          <w:rFonts w:ascii="Arial" w:hAnsi="Arial" w:cs="Arial"/>
          <w:b/>
          <w:sz w:val="24"/>
          <w:szCs w:val="24"/>
        </w:rPr>
        <w:t>ICITUD</w:t>
      </w:r>
      <w:r w:rsidRPr="00F70A92">
        <w:rPr>
          <w:rFonts w:ascii="Arial" w:hAnsi="Arial" w:cs="Arial"/>
          <w:b/>
          <w:sz w:val="24"/>
          <w:szCs w:val="24"/>
        </w:rPr>
        <w:t xml:space="preserve"> DE REGISTRO D</w:t>
      </w:r>
      <w:r w:rsidR="00CE4AFA" w:rsidRPr="00F70A92">
        <w:rPr>
          <w:rFonts w:ascii="Arial" w:hAnsi="Arial" w:cs="Arial"/>
          <w:b/>
          <w:sz w:val="24"/>
          <w:szCs w:val="24"/>
        </w:rPr>
        <w:t>E</w:t>
      </w:r>
      <w:r w:rsidR="008231C6">
        <w:rPr>
          <w:rFonts w:ascii="Arial" w:hAnsi="Arial" w:cs="Arial"/>
          <w:b/>
          <w:sz w:val="24"/>
          <w:szCs w:val="24"/>
        </w:rPr>
        <w:t xml:space="preserve"> </w:t>
      </w:r>
      <w:r w:rsidRPr="00F70A92">
        <w:rPr>
          <w:rFonts w:ascii="Arial" w:hAnsi="Arial" w:cs="Arial"/>
          <w:b/>
          <w:sz w:val="24"/>
          <w:szCs w:val="24"/>
        </w:rPr>
        <w:t>MARCA:</w:t>
      </w:r>
    </w:p>
    <w:p w14:paraId="142DAF19" w14:textId="77777777" w:rsidR="004A2F14" w:rsidRPr="00F70A92" w:rsidRDefault="004A2F14" w:rsidP="004A2F14">
      <w:pPr>
        <w:pStyle w:val="Prrafodelista"/>
        <w:tabs>
          <w:tab w:val="left" w:pos="284"/>
        </w:tabs>
        <w:spacing w:line="240" w:lineRule="auto"/>
        <w:ind w:left="709"/>
        <w:jc w:val="both"/>
        <w:rPr>
          <w:rFonts w:ascii="Arial" w:hAnsi="Arial" w:cs="Arial"/>
          <w:b/>
          <w:sz w:val="24"/>
          <w:szCs w:val="24"/>
        </w:rPr>
      </w:pPr>
    </w:p>
    <w:p w14:paraId="37A30E8D" w14:textId="77777777" w:rsidR="004A2F14" w:rsidRPr="00F70A92" w:rsidRDefault="004A2F14" w:rsidP="004A2F14">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6A35990E" w14:textId="14156690" w:rsidR="00B5414C" w:rsidRPr="00F70A92" w:rsidRDefault="004A2F14" w:rsidP="00B5414C">
      <w:pPr>
        <w:autoSpaceDE w:val="0"/>
        <w:autoSpaceDN w:val="0"/>
        <w:adjustRightInd w:val="0"/>
        <w:spacing w:after="0" w:line="240" w:lineRule="auto"/>
        <w:jc w:val="both"/>
        <w:rPr>
          <w:rFonts w:ascii="Arial" w:hAnsi="Arial" w:cs="Arial"/>
          <w:color w:val="222222"/>
          <w:sz w:val="24"/>
          <w:szCs w:val="24"/>
          <w:shd w:val="clear" w:color="auto" w:fill="FFFFFF"/>
        </w:rPr>
      </w:pPr>
      <w:r w:rsidRPr="00F70A92">
        <w:rPr>
          <w:rFonts w:ascii="Arial" w:hAnsi="Arial" w:cs="Arial"/>
          <w:color w:val="000000"/>
          <w:sz w:val="24"/>
          <w:szCs w:val="24"/>
        </w:rPr>
        <w:t xml:space="preserve">Es un servicio proporcionado por medio de asesoría y gestión para el registro de signos distintivos ante el Instituto Mexicano de la Propiedad Industrial, que tiene las características de servir como el conjunto de atributos, tangible e </w:t>
      </w:r>
      <w:r w:rsidR="00B5414C" w:rsidRPr="00F70A92">
        <w:rPr>
          <w:rFonts w:ascii="Arial" w:hAnsi="Arial" w:cs="Arial"/>
          <w:color w:val="000000"/>
          <w:sz w:val="24"/>
          <w:szCs w:val="24"/>
        </w:rPr>
        <w:t>intangibles, así como, el derecho</w:t>
      </w:r>
      <w:r w:rsidR="00B5414C" w:rsidRPr="00F70A92">
        <w:rPr>
          <w:rFonts w:ascii="Arial" w:hAnsi="Arial" w:cs="Arial"/>
          <w:color w:val="222222"/>
          <w:sz w:val="24"/>
          <w:szCs w:val="24"/>
          <w:shd w:val="clear" w:color="auto" w:fill="FFFFFF"/>
        </w:rPr>
        <w:t xml:space="preserve"> exclusivo a la utilización de una palabra, frase, imagen o símbolo para identificar un producto o un servicio de los que se ofrecen en el mercado.</w:t>
      </w:r>
    </w:p>
    <w:p w14:paraId="28902169" w14:textId="3C5E82BA" w:rsidR="00B5414C" w:rsidRPr="00F70A92" w:rsidRDefault="00B5414C" w:rsidP="00B5414C">
      <w:pPr>
        <w:autoSpaceDE w:val="0"/>
        <w:autoSpaceDN w:val="0"/>
        <w:adjustRightInd w:val="0"/>
        <w:spacing w:after="0" w:line="240" w:lineRule="auto"/>
        <w:jc w:val="both"/>
        <w:rPr>
          <w:rFonts w:ascii="Arial" w:hAnsi="Arial" w:cs="Arial"/>
          <w:color w:val="222222"/>
          <w:sz w:val="24"/>
          <w:szCs w:val="24"/>
          <w:shd w:val="clear" w:color="auto" w:fill="FFFFFF"/>
        </w:rPr>
      </w:pPr>
    </w:p>
    <w:p w14:paraId="206D55BA" w14:textId="77777777" w:rsidR="004A2F14" w:rsidRPr="00F70A92" w:rsidRDefault="004A2F14" w:rsidP="004A2F14">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1D7E86AB" w14:textId="1D4F6F5A" w:rsidR="004A2F14" w:rsidRPr="00F70A92" w:rsidRDefault="004A2F14" w:rsidP="004A2F14">
      <w:pPr>
        <w:pStyle w:val="Prrafodelista"/>
        <w:tabs>
          <w:tab w:val="left" w:pos="284"/>
        </w:tabs>
        <w:spacing w:line="240" w:lineRule="auto"/>
        <w:ind w:left="284"/>
        <w:jc w:val="both"/>
        <w:rPr>
          <w:rFonts w:cs="Arial"/>
          <w:sz w:val="24"/>
          <w:szCs w:val="24"/>
        </w:rPr>
      </w:pPr>
    </w:p>
    <w:p w14:paraId="5235A791" w14:textId="77777777" w:rsidR="00B5414C" w:rsidRPr="00F70A92" w:rsidRDefault="00B5414C" w:rsidP="00090B64">
      <w:pPr>
        <w:pStyle w:val="Default"/>
        <w:numPr>
          <w:ilvl w:val="0"/>
          <w:numId w:val="7"/>
        </w:numPr>
        <w:jc w:val="both"/>
        <w:rPr>
          <w:rFonts w:ascii="Arial" w:hAnsi="Arial" w:cs="Arial"/>
        </w:rPr>
      </w:pPr>
      <w:r w:rsidRPr="00F70A92">
        <w:rPr>
          <w:rFonts w:ascii="Arial" w:hAnsi="Arial" w:cs="Arial"/>
        </w:rPr>
        <w:t>Realizar una búsqueda fonética para investigar la existencia de posibles antecedentes marcarios, que no impidan el nuevo registro.</w:t>
      </w:r>
    </w:p>
    <w:p w14:paraId="6F6A4535" w14:textId="31A41FA3" w:rsidR="00B5414C" w:rsidRPr="00F70A92" w:rsidRDefault="00D43262" w:rsidP="00090B64">
      <w:pPr>
        <w:pStyle w:val="Default"/>
        <w:numPr>
          <w:ilvl w:val="0"/>
          <w:numId w:val="7"/>
        </w:numPr>
        <w:jc w:val="both"/>
        <w:rPr>
          <w:rFonts w:ascii="Arial" w:hAnsi="Arial" w:cs="Arial"/>
        </w:rPr>
      </w:pPr>
      <w:r w:rsidRPr="00F70A92">
        <w:rPr>
          <w:rFonts w:ascii="Arial" w:hAnsi="Arial" w:cs="Arial"/>
        </w:rPr>
        <w:t>Solicitud en original y copia a color en hoja tamaño oficio impresa a doble cara y</w:t>
      </w:r>
      <w:r w:rsidR="00983F23" w:rsidRPr="00F70A92">
        <w:rPr>
          <w:rFonts w:ascii="Arial" w:hAnsi="Arial" w:cs="Arial"/>
        </w:rPr>
        <w:t xml:space="preserve"> actualizada</w:t>
      </w:r>
      <w:r w:rsidR="00B5414C" w:rsidRPr="00F70A92">
        <w:rPr>
          <w:rFonts w:ascii="Arial" w:hAnsi="Arial" w:cs="Arial"/>
        </w:rPr>
        <w:t>.</w:t>
      </w:r>
    </w:p>
    <w:p w14:paraId="5AEDF2CB" w14:textId="59D08DC5" w:rsidR="00B5414C" w:rsidRPr="00F70A92" w:rsidRDefault="00B5414C" w:rsidP="00090B64">
      <w:pPr>
        <w:pStyle w:val="Default"/>
        <w:numPr>
          <w:ilvl w:val="0"/>
          <w:numId w:val="7"/>
        </w:numPr>
        <w:jc w:val="both"/>
        <w:rPr>
          <w:rFonts w:ascii="Arial" w:hAnsi="Arial" w:cs="Arial"/>
        </w:rPr>
      </w:pPr>
      <w:r w:rsidRPr="00F70A92">
        <w:rPr>
          <w:rFonts w:ascii="Arial" w:hAnsi="Arial" w:cs="Arial"/>
        </w:rPr>
        <w:t>Formato referencia del IMPI para el pago de servicios.</w:t>
      </w:r>
    </w:p>
    <w:p w14:paraId="61776E14" w14:textId="12CBA86A" w:rsidR="00B5414C" w:rsidRPr="00F70A92" w:rsidRDefault="00B5414C" w:rsidP="00090B64">
      <w:pPr>
        <w:pStyle w:val="Prrafodelista"/>
        <w:numPr>
          <w:ilvl w:val="0"/>
          <w:numId w:val="7"/>
        </w:numPr>
        <w:tabs>
          <w:tab w:val="left" w:pos="284"/>
        </w:tabs>
        <w:spacing w:line="240" w:lineRule="auto"/>
        <w:jc w:val="both"/>
        <w:rPr>
          <w:rFonts w:ascii="Arial" w:hAnsi="Arial" w:cs="Arial"/>
          <w:sz w:val="24"/>
          <w:szCs w:val="24"/>
        </w:rPr>
      </w:pPr>
      <w:r w:rsidRPr="00F70A92">
        <w:rPr>
          <w:rFonts w:ascii="Arial" w:hAnsi="Arial" w:cs="Arial"/>
          <w:sz w:val="24"/>
          <w:szCs w:val="24"/>
        </w:rPr>
        <w:t xml:space="preserve">Ficha de </w:t>
      </w:r>
      <w:r w:rsidR="00CE4AFA" w:rsidRPr="00F70A92">
        <w:rPr>
          <w:rFonts w:ascii="Arial" w:hAnsi="Arial" w:cs="Arial"/>
          <w:sz w:val="24"/>
          <w:szCs w:val="24"/>
        </w:rPr>
        <w:t>depósito del</w:t>
      </w:r>
      <w:r w:rsidR="00D43262" w:rsidRPr="00F70A92">
        <w:rPr>
          <w:rFonts w:ascii="Arial" w:hAnsi="Arial" w:cs="Arial"/>
          <w:sz w:val="24"/>
          <w:szCs w:val="24"/>
        </w:rPr>
        <w:t xml:space="preserve"> banco </w:t>
      </w:r>
      <w:r w:rsidRPr="00F70A92">
        <w:rPr>
          <w:rFonts w:ascii="Arial" w:hAnsi="Arial" w:cs="Arial"/>
          <w:sz w:val="24"/>
          <w:szCs w:val="24"/>
        </w:rPr>
        <w:t>o comprobante de pago vía el portal de pagos y servicios electrónicos del IMPI. (</w:t>
      </w:r>
      <w:hyperlink r:id="rId21" w:history="1">
        <w:r w:rsidRPr="00F70A92">
          <w:rPr>
            <w:rStyle w:val="Hipervnculo"/>
            <w:rFonts w:ascii="Arial" w:hAnsi="Arial" w:cs="Arial"/>
            <w:sz w:val="24"/>
            <w:szCs w:val="24"/>
          </w:rPr>
          <w:t>www.gob.mx/impi</w:t>
        </w:r>
      </w:hyperlink>
      <w:r w:rsidRPr="00F70A92">
        <w:rPr>
          <w:rFonts w:ascii="Arial" w:hAnsi="Arial" w:cs="Arial"/>
          <w:sz w:val="24"/>
          <w:szCs w:val="24"/>
        </w:rPr>
        <w:t>)</w:t>
      </w:r>
    </w:p>
    <w:p w14:paraId="22255C6B" w14:textId="77777777" w:rsidR="004A2F14" w:rsidRPr="00F70A92" w:rsidRDefault="004A2F14" w:rsidP="004A2F14">
      <w:pPr>
        <w:pStyle w:val="Prrafodelista"/>
        <w:tabs>
          <w:tab w:val="left" w:pos="284"/>
        </w:tabs>
        <w:spacing w:line="240" w:lineRule="auto"/>
        <w:ind w:left="284"/>
        <w:jc w:val="both"/>
        <w:rPr>
          <w:rFonts w:ascii="Arial" w:hAnsi="Arial" w:cs="Arial"/>
          <w:sz w:val="24"/>
          <w:szCs w:val="24"/>
        </w:rPr>
      </w:pPr>
    </w:p>
    <w:p w14:paraId="7C8A5804" w14:textId="77777777" w:rsidR="00E40034" w:rsidRDefault="00E40034" w:rsidP="004A2F14">
      <w:pPr>
        <w:pStyle w:val="Prrafodelista"/>
        <w:tabs>
          <w:tab w:val="left" w:pos="284"/>
        </w:tabs>
        <w:spacing w:line="240" w:lineRule="auto"/>
        <w:ind w:left="284"/>
        <w:jc w:val="both"/>
        <w:rPr>
          <w:rFonts w:ascii="Arial" w:hAnsi="Arial" w:cs="Arial"/>
          <w:b/>
          <w:sz w:val="24"/>
          <w:szCs w:val="24"/>
        </w:rPr>
      </w:pPr>
    </w:p>
    <w:p w14:paraId="625F7F5F" w14:textId="77777777" w:rsidR="00E40034" w:rsidRDefault="00E40034" w:rsidP="004A2F14">
      <w:pPr>
        <w:pStyle w:val="Prrafodelista"/>
        <w:tabs>
          <w:tab w:val="left" w:pos="284"/>
        </w:tabs>
        <w:spacing w:line="240" w:lineRule="auto"/>
        <w:ind w:left="284"/>
        <w:jc w:val="both"/>
        <w:rPr>
          <w:rFonts w:ascii="Arial" w:hAnsi="Arial" w:cs="Arial"/>
          <w:b/>
          <w:sz w:val="24"/>
          <w:szCs w:val="24"/>
        </w:rPr>
      </w:pPr>
    </w:p>
    <w:p w14:paraId="43AA8DDD" w14:textId="77777777" w:rsidR="004A2F14" w:rsidRPr="00F70A92" w:rsidRDefault="004A2F14" w:rsidP="004A2F14">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011122E4" w14:textId="77777777" w:rsidR="004A2F14" w:rsidRPr="00F70A92" w:rsidRDefault="004A2F14" w:rsidP="004A2F14">
      <w:pPr>
        <w:pStyle w:val="Prrafodelista"/>
        <w:tabs>
          <w:tab w:val="left" w:pos="284"/>
        </w:tabs>
        <w:spacing w:line="240" w:lineRule="auto"/>
        <w:ind w:left="284"/>
        <w:jc w:val="both"/>
        <w:rPr>
          <w:rFonts w:cs="Arial"/>
          <w:b/>
          <w:sz w:val="24"/>
          <w:szCs w:val="24"/>
        </w:rPr>
      </w:pPr>
    </w:p>
    <w:p w14:paraId="52AA04AD" w14:textId="549F7B5C" w:rsidR="00983F23" w:rsidRPr="00F70A92" w:rsidRDefault="00983F23"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Ser persona física o moral</w:t>
      </w:r>
      <w:r w:rsidR="00D43262" w:rsidRPr="00F70A92">
        <w:rPr>
          <w:rFonts w:ascii="Arial" w:hAnsi="Arial" w:cs="Arial"/>
          <w:sz w:val="24"/>
          <w:szCs w:val="24"/>
        </w:rPr>
        <w:t>.</w:t>
      </w:r>
    </w:p>
    <w:p w14:paraId="2053F042" w14:textId="78268040" w:rsidR="00983F23" w:rsidRPr="00F70A92" w:rsidRDefault="00983F23"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Disponibilidad de nombre en plataforma de Instituto Mexicano de la Propiedad Industrial</w:t>
      </w:r>
      <w:r w:rsidR="00D43262" w:rsidRPr="00F70A92">
        <w:rPr>
          <w:rFonts w:ascii="Arial" w:hAnsi="Arial" w:cs="Arial"/>
          <w:sz w:val="24"/>
          <w:szCs w:val="24"/>
        </w:rPr>
        <w:t>.</w:t>
      </w:r>
    </w:p>
    <w:p w14:paraId="781306BD" w14:textId="19868763" w:rsidR="008136B2" w:rsidRPr="00F70A92" w:rsidRDefault="008136B2"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formato solicitud es proporcionado por el Instituto Mexicano de la Propiedad Industrial y se encuentra en la página www.</w:t>
      </w:r>
      <w:r w:rsidR="00EE32B3" w:rsidRPr="00F70A92">
        <w:rPr>
          <w:rFonts w:ascii="Arial" w:hAnsi="Arial" w:cs="Arial"/>
          <w:sz w:val="24"/>
          <w:szCs w:val="24"/>
        </w:rPr>
        <w:t>gob.mx/impi</w:t>
      </w:r>
    </w:p>
    <w:p w14:paraId="784CA141" w14:textId="6B11FD7D" w:rsidR="00D43262" w:rsidRPr="00F70A92" w:rsidRDefault="00D43262"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color w:val="222222"/>
          <w:sz w:val="24"/>
          <w:szCs w:val="24"/>
          <w:shd w:val="clear" w:color="auto" w:fill="FFFFFF"/>
        </w:rPr>
        <w:t>Buscar la clasificación correcta para tu servicio o producto en impi.gob.mx/impi</w:t>
      </w:r>
    </w:p>
    <w:p w14:paraId="2C3688D1" w14:textId="2C984145" w:rsidR="00D43262" w:rsidRPr="00F70A92" w:rsidRDefault="00D43262"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color w:val="222222"/>
          <w:sz w:val="24"/>
          <w:szCs w:val="24"/>
          <w:shd w:val="clear" w:color="auto" w:fill="FFFFFF"/>
        </w:rPr>
        <w:t>Las solicitudes deberán presentarte en original y copia en hoja tamaño oficio impresas a doble cara y a color.</w:t>
      </w:r>
    </w:p>
    <w:p w14:paraId="097442DF" w14:textId="028CB540" w:rsidR="004A2F14" w:rsidRPr="00F70A92" w:rsidRDefault="00983F23"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servicio se otorgará solo a empresas instaladas en el Estado de Chihuahua</w:t>
      </w:r>
      <w:r w:rsidR="00D43262" w:rsidRPr="00F70A92">
        <w:rPr>
          <w:rFonts w:ascii="Arial" w:hAnsi="Arial" w:cs="Arial"/>
          <w:sz w:val="24"/>
          <w:szCs w:val="24"/>
        </w:rPr>
        <w:t>.</w:t>
      </w:r>
      <w:r w:rsidRPr="00F70A92">
        <w:rPr>
          <w:rFonts w:ascii="Arial" w:hAnsi="Arial" w:cs="Arial"/>
          <w:sz w:val="24"/>
          <w:szCs w:val="24"/>
        </w:rPr>
        <w:t xml:space="preserve"> </w:t>
      </w:r>
    </w:p>
    <w:p w14:paraId="37015D17" w14:textId="3978ADAB" w:rsidR="00983F23" w:rsidRPr="00F70A92" w:rsidRDefault="00983F23"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 gestión del trámite o servicio solo es para signos distintivos que incluyen registro de marca, aviso comercial, marca colectiva y nombre comercial.</w:t>
      </w:r>
    </w:p>
    <w:p w14:paraId="711CA429" w14:textId="762DCD5A" w:rsidR="00983F23" w:rsidRPr="00F70A92" w:rsidRDefault="00983F23"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color w:val="000000"/>
          <w:sz w:val="24"/>
          <w:szCs w:val="24"/>
          <w:shd w:val="clear" w:color="auto" w:fill="FFFFFF"/>
        </w:rPr>
        <w:t xml:space="preserve">Llenar la solicitud de registro de marca de acuerdo con los criterios establecidos por </w:t>
      </w:r>
      <w:r w:rsidR="004C6405" w:rsidRPr="00F70A92">
        <w:rPr>
          <w:rFonts w:ascii="Arial" w:hAnsi="Arial" w:cs="Arial"/>
          <w:sz w:val="24"/>
          <w:szCs w:val="24"/>
        </w:rPr>
        <w:t>Instituto Mexicano de la Propiedad Industrial.</w:t>
      </w:r>
    </w:p>
    <w:p w14:paraId="15FA6987" w14:textId="1BEC9114" w:rsidR="00983F23" w:rsidRPr="00F70A92" w:rsidRDefault="004C6405"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Aplica empresas que tengan necesidad de proteger sus productos o servicios.</w:t>
      </w:r>
    </w:p>
    <w:p w14:paraId="508432E3" w14:textId="6C97AB4C" w:rsidR="00983F23" w:rsidRPr="00F70A92" w:rsidRDefault="004C6405"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dictamen para el otorgamiento de una marca es exclusivamente del Instituto Mexicano de la Propiedad Industrial.</w:t>
      </w:r>
    </w:p>
    <w:p w14:paraId="256E5CBB" w14:textId="252648A4" w:rsidR="004C6405" w:rsidRPr="00F70A92" w:rsidRDefault="004C6405"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 secretaria de Innovación y Desarrollo Económico a través de la Dirección de Comercio solo fungirá con gestor y asesor para la vinculación de trámites de signos distintivos ante el Instituto Mexicano de la Propiedad Industrial.</w:t>
      </w:r>
    </w:p>
    <w:p w14:paraId="48BD86BB" w14:textId="04B6E859" w:rsidR="004C6405" w:rsidRPr="00F70A92" w:rsidRDefault="004C6405"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Los costos </w:t>
      </w:r>
      <w:r w:rsidR="00D43262" w:rsidRPr="00F70A92">
        <w:rPr>
          <w:rFonts w:ascii="Arial" w:hAnsi="Arial" w:cs="Arial"/>
          <w:sz w:val="24"/>
          <w:szCs w:val="24"/>
        </w:rPr>
        <w:t xml:space="preserve">y plazos </w:t>
      </w:r>
      <w:r w:rsidRPr="00F70A92">
        <w:rPr>
          <w:rFonts w:ascii="Arial" w:hAnsi="Arial" w:cs="Arial"/>
          <w:sz w:val="24"/>
          <w:szCs w:val="24"/>
        </w:rPr>
        <w:t xml:space="preserve">del trámite son </w:t>
      </w:r>
      <w:r w:rsidR="00D43262" w:rsidRPr="00F70A92">
        <w:rPr>
          <w:rFonts w:ascii="Arial" w:hAnsi="Arial" w:cs="Arial"/>
          <w:sz w:val="24"/>
          <w:szCs w:val="24"/>
        </w:rPr>
        <w:t>exclusivamente los que determine el Instituto Mexicano de la Propiedad Industrial.</w:t>
      </w:r>
    </w:p>
    <w:p w14:paraId="77FC5A4F" w14:textId="37EAD0F7" w:rsidR="00D43262" w:rsidRPr="00F70A92" w:rsidRDefault="00D43262"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Cualquier discrepancia que surja en el proceso del trámite se resolverá entra el solicitante y el Instituto Mexicano de la Propiedad Industrial.</w:t>
      </w:r>
    </w:p>
    <w:p w14:paraId="3F9B524A" w14:textId="77777777" w:rsidR="00926AF4" w:rsidRPr="00F70A92" w:rsidRDefault="00926AF4" w:rsidP="004A2F14">
      <w:pPr>
        <w:tabs>
          <w:tab w:val="left" w:pos="284"/>
        </w:tabs>
        <w:spacing w:line="240" w:lineRule="auto"/>
        <w:ind w:left="284"/>
        <w:jc w:val="both"/>
        <w:rPr>
          <w:rFonts w:ascii="Arial" w:hAnsi="Arial" w:cs="Arial"/>
          <w:b/>
          <w:sz w:val="24"/>
          <w:szCs w:val="24"/>
        </w:rPr>
      </w:pPr>
    </w:p>
    <w:p w14:paraId="7E17204A" w14:textId="5E0D4EF7" w:rsidR="004A2F14" w:rsidRPr="00F70A92" w:rsidRDefault="004A2F14" w:rsidP="004A2F14">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583EBA02" w14:textId="38E183B4" w:rsidR="004A2F14" w:rsidRPr="00F70A92" w:rsidRDefault="004A2F14" w:rsidP="004A2F14">
      <w:pPr>
        <w:spacing w:line="240" w:lineRule="auto"/>
        <w:ind w:left="284"/>
        <w:rPr>
          <w:rFonts w:ascii="Arial" w:hAnsi="Arial" w:cs="Arial"/>
          <w:sz w:val="24"/>
          <w:szCs w:val="24"/>
        </w:rPr>
      </w:pPr>
      <w:r w:rsidRPr="00F70A92">
        <w:rPr>
          <w:rFonts w:ascii="Arial" w:hAnsi="Arial" w:cs="Arial"/>
          <w:sz w:val="24"/>
          <w:szCs w:val="24"/>
        </w:rPr>
        <w:t>El/la solicitante podrá realizar la solicitud y envío de requisitos de manera presencial a las oficinas ubicadas en:</w:t>
      </w:r>
    </w:p>
    <w:p w14:paraId="7972B3C4" w14:textId="7CA85594" w:rsidR="004A2F14" w:rsidRPr="00F70A92" w:rsidRDefault="004A2F14" w:rsidP="004A2F14">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Chih. Edificio Quijote, con horario de atención de lunes a viernes de </w:t>
      </w:r>
      <w:r w:rsidR="00EE32B3" w:rsidRPr="00F70A92">
        <w:rPr>
          <w:rFonts w:ascii="Arial" w:hAnsi="Arial" w:cs="Arial"/>
          <w:sz w:val="24"/>
          <w:szCs w:val="24"/>
          <w:lang w:val="es-ES"/>
        </w:rPr>
        <w:t>9</w:t>
      </w:r>
      <w:r w:rsidRPr="00F70A92">
        <w:rPr>
          <w:rFonts w:ascii="Arial" w:hAnsi="Arial" w:cs="Arial"/>
          <w:sz w:val="24"/>
          <w:szCs w:val="24"/>
          <w:lang w:val="es-ES"/>
        </w:rPr>
        <w:t>:00 a 1</w:t>
      </w:r>
      <w:r w:rsidR="00EE32B3" w:rsidRPr="00F70A92">
        <w:rPr>
          <w:rFonts w:ascii="Arial" w:hAnsi="Arial" w:cs="Arial"/>
          <w:sz w:val="24"/>
          <w:szCs w:val="24"/>
          <w:lang w:val="es-ES"/>
        </w:rPr>
        <w:t>4</w:t>
      </w:r>
      <w:r w:rsidRPr="00F70A92">
        <w:rPr>
          <w:rFonts w:ascii="Arial" w:hAnsi="Arial" w:cs="Arial"/>
          <w:sz w:val="24"/>
          <w:szCs w:val="24"/>
          <w:lang w:val="es-ES"/>
        </w:rPr>
        <w:t xml:space="preserve">:00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3439, 3326 y los correos </w:t>
      </w:r>
      <w:hyperlink r:id="rId22" w:history="1">
        <w:r w:rsidRPr="00F70A92">
          <w:rPr>
            <w:rStyle w:val="Hipervnculo"/>
            <w:rFonts w:ascii="Arial" w:hAnsi="Arial" w:cs="Arial"/>
            <w:sz w:val="24"/>
            <w:szCs w:val="24"/>
            <w:lang w:val="es-ES"/>
          </w:rPr>
          <w:t>gil.sanchez@chihuahua.com.mx</w:t>
        </w:r>
      </w:hyperlink>
      <w:r w:rsidRPr="00F70A92">
        <w:rPr>
          <w:rStyle w:val="Hipervnculo"/>
          <w:rFonts w:ascii="Arial" w:hAnsi="Arial" w:cs="Arial"/>
          <w:sz w:val="24"/>
          <w:szCs w:val="24"/>
          <w:lang w:val="es-ES"/>
        </w:rPr>
        <w:t xml:space="preserve"> </w:t>
      </w:r>
    </w:p>
    <w:p w14:paraId="40676CA0" w14:textId="5F32A1CA" w:rsidR="004A2F14" w:rsidRPr="00F70A92" w:rsidRDefault="004A2F14" w:rsidP="004A2F14">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Chih. Oficinas José Maria Morelos y Pavón con horario de atención de lunes a </w:t>
      </w:r>
      <w:r w:rsidRPr="00F70A92">
        <w:rPr>
          <w:rFonts w:ascii="Arial" w:hAnsi="Arial" w:cs="Arial"/>
          <w:sz w:val="24"/>
          <w:szCs w:val="24"/>
          <w:lang w:val="es-ES"/>
        </w:rPr>
        <w:t xml:space="preserve">viernes de </w:t>
      </w:r>
      <w:r w:rsidR="00EE32B3" w:rsidRPr="00F70A92">
        <w:rPr>
          <w:rFonts w:ascii="Arial" w:hAnsi="Arial" w:cs="Arial"/>
          <w:sz w:val="24"/>
          <w:szCs w:val="24"/>
          <w:lang w:val="es-ES"/>
        </w:rPr>
        <w:t>9</w:t>
      </w:r>
      <w:r w:rsidRPr="00F70A92">
        <w:rPr>
          <w:rFonts w:ascii="Arial" w:hAnsi="Arial" w:cs="Arial"/>
          <w:sz w:val="24"/>
          <w:szCs w:val="24"/>
          <w:lang w:val="es-ES"/>
        </w:rPr>
        <w:t>:00 a 1</w:t>
      </w:r>
      <w:r w:rsidR="00EE32B3" w:rsidRPr="00F70A92">
        <w:rPr>
          <w:rFonts w:ascii="Arial" w:hAnsi="Arial" w:cs="Arial"/>
          <w:sz w:val="24"/>
          <w:szCs w:val="24"/>
          <w:lang w:val="es-ES"/>
        </w:rPr>
        <w:t>4</w:t>
      </w:r>
      <w:r w:rsidRPr="00F70A92">
        <w:rPr>
          <w:rFonts w:ascii="Arial" w:hAnsi="Arial" w:cs="Arial"/>
          <w:sz w:val="24"/>
          <w:szCs w:val="24"/>
          <w:lang w:val="es-ES"/>
        </w:rPr>
        <w:t xml:space="preserve">:00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23"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24"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6C9BE84C" w14:textId="77777777" w:rsidR="00EC7978" w:rsidRPr="00F70A92" w:rsidRDefault="00EC7978" w:rsidP="004A2F14">
      <w:pPr>
        <w:spacing w:before="80" w:after="80"/>
        <w:jc w:val="both"/>
        <w:rPr>
          <w:rFonts w:ascii="Arial" w:hAnsi="Arial" w:cs="Arial"/>
          <w:sz w:val="24"/>
          <w:szCs w:val="24"/>
          <w:lang w:val="es-ES"/>
        </w:rPr>
      </w:pPr>
    </w:p>
    <w:p w14:paraId="5ABF0ADE" w14:textId="752BCC35" w:rsidR="004A2F14" w:rsidRPr="00F70A92" w:rsidRDefault="004A2F14" w:rsidP="004A2F14">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w:t>
      </w:r>
      <w:r w:rsidR="00EC7978" w:rsidRPr="00F70A92">
        <w:rPr>
          <w:rFonts w:ascii="Arial" w:hAnsi="Arial" w:cs="Arial"/>
          <w:sz w:val="24"/>
          <w:szCs w:val="24"/>
        </w:rPr>
        <w:t xml:space="preserve">para revisión </w:t>
      </w:r>
      <w:r w:rsidRPr="00F70A92">
        <w:rPr>
          <w:rFonts w:ascii="Arial" w:hAnsi="Arial" w:cs="Arial"/>
          <w:sz w:val="24"/>
          <w:szCs w:val="24"/>
        </w:rPr>
        <w:t xml:space="preserve">por medio del correo: </w:t>
      </w:r>
      <w:hyperlink r:id="rId25" w:history="1">
        <w:r w:rsidRPr="00F70A92">
          <w:rPr>
            <w:rStyle w:val="Hipervnculo"/>
            <w:rFonts w:ascii="Arial" w:hAnsi="Arial" w:cs="Arial"/>
            <w:sz w:val="24"/>
            <w:szCs w:val="24"/>
          </w:rPr>
          <w:t>www.chihuahua.com/comercio</w:t>
        </w:r>
      </w:hyperlink>
    </w:p>
    <w:p w14:paraId="4C766BAE" w14:textId="77777777" w:rsidR="00926AF4" w:rsidRPr="00F70A92" w:rsidRDefault="00926AF4" w:rsidP="004A2F14">
      <w:pPr>
        <w:tabs>
          <w:tab w:val="left" w:pos="284"/>
        </w:tabs>
        <w:spacing w:line="240" w:lineRule="auto"/>
        <w:ind w:left="284"/>
        <w:jc w:val="both"/>
        <w:rPr>
          <w:rFonts w:ascii="Arial" w:hAnsi="Arial" w:cs="Arial"/>
          <w:b/>
          <w:sz w:val="24"/>
          <w:szCs w:val="24"/>
        </w:rPr>
      </w:pPr>
    </w:p>
    <w:p w14:paraId="1636503F" w14:textId="44B0C4B0" w:rsidR="004A2F14" w:rsidRPr="00F70A92" w:rsidRDefault="004A2F14" w:rsidP="004A2F14">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0FE8ABBA" w14:textId="77777777" w:rsidR="00EC7978" w:rsidRPr="00F70A92" w:rsidRDefault="00EC797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Solicitud de marca</w:t>
      </w:r>
    </w:p>
    <w:p w14:paraId="2DFC2A6A" w14:textId="77777777" w:rsidR="00EC7978" w:rsidRPr="00F70A92" w:rsidRDefault="00EC797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Referencia de pago</w:t>
      </w:r>
    </w:p>
    <w:p w14:paraId="722C6BBF" w14:textId="47F0B51C" w:rsidR="00EC7978" w:rsidRPr="00F70A92" w:rsidRDefault="00EC797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 xml:space="preserve">Ficha del depósito de pago o factura </w:t>
      </w:r>
    </w:p>
    <w:p w14:paraId="36908D24" w14:textId="77777777" w:rsidR="004A2F14" w:rsidRPr="00F70A92" w:rsidRDefault="004A2F14" w:rsidP="004A2F14">
      <w:pPr>
        <w:pStyle w:val="Prrafodelista"/>
        <w:tabs>
          <w:tab w:val="left" w:pos="284"/>
        </w:tabs>
        <w:spacing w:after="0" w:line="240" w:lineRule="auto"/>
        <w:ind w:left="0"/>
        <w:jc w:val="both"/>
        <w:rPr>
          <w:rFonts w:ascii="Arial" w:hAnsi="Arial" w:cs="Arial"/>
          <w:sz w:val="24"/>
          <w:szCs w:val="24"/>
        </w:rPr>
      </w:pPr>
    </w:p>
    <w:p w14:paraId="7D05F233" w14:textId="60E7F916" w:rsidR="004A2F14" w:rsidRPr="00F70A92" w:rsidRDefault="004A2F14" w:rsidP="004A2F1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68297C38" w14:textId="5DC11E97" w:rsidR="004A2F14" w:rsidRPr="00F70A92" w:rsidRDefault="00EC7978" w:rsidP="004A2F1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w:t>
      </w:r>
      <w:r w:rsidR="004A2F14" w:rsidRPr="00F70A92">
        <w:rPr>
          <w:rFonts w:ascii="Arial" w:hAnsi="Arial" w:cs="Arial"/>
          <w:sz w:val="24"/>
          <w:szCs w:val="24"/>
        </w:rPr>
        <w:t xml:space="preserve"> días hábiles a partir de la fecha de recepción de documentos.</w:t>
      </w:r>
    </w:p>
    <w:p w14:paraId="1A8F6D8D" w14:textId="77777777" w:rsidR="004A2F14" w:rsidRPr="00F70A92" w:rsidRDefault="004A2F14" w:rsidP="004A2F14">
      <w:pPr>
        <w:pStyle w:val="Prrafodelista"/>
        <w:tabs>
          <w:tab w:val="left" w:pos="284"/>
        </w:tabs>
        <w:spacing w:after="0" w:line="240" w:lineRule="auto"/>
        <w:ind w:left="284"/>
        <w:jc w:val="both"/>
        <w:rPr>
          <w:rFonts w:ascii="Arial" w:hAnsi="Arial" w:cs="Arial"/>
          <w:b/>
          <w:sz w:val="24"/>
          <w:szCs w:val="24"/>
        </w:rPr>
      </w:pPr>
    </w:p>
    <w:p w14:paraId="0B6A81B5" w14:textId="77777777" w:rsidR="004A2F14" w:rsidRPr="00F70A92" w:rsidRDefault="004A2F14" w:rsidP="004A2F1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0FFEBB2C" w14:textId="0B5A2266" w:rsidR="004A2F14" w:rsidRPr="00F70A92" w:rsidRDefault="00EC7978" w:rsidP="004A2F1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3</w:t>
      </w:r>
      <w:r w:rsidR="004A2F14" w:rsidRPr="00F70A92">
        <w:rPr>
          <w:rFonts w:ascii="Arial" w:hAnsi="Arial" w:cs="Arial"/>
          <w:sz w:val="24"/>
          <w:szCs w:val="24"/>
        </w:rPr>
        <w:t xml:space="preserve"> días hábiles a partir de la recepción de documentos</w:t>
      </w:r>
      <w:r w:rsidR="00CE4AFA" w:rsidRPr="00F70A92">
        <w:rPr>
          <w:rFonts w:ascii="Arial" w:hAnsi="Arial" w:cs="Arial"/>
          <w:sz w:val="24"/>
          <w:szCs w:val="24"/>
        </w:rPr>
        <w:t xml:space="preserve"> para la gestión del trámite el dictamen lo otorga el IMPI en un plazo de 6 meses.</w:t>
      </w:r>
    </w:p>
    <w:p w14:paraId="3A5F4639" w14:textId="77777777" w:rsidR="004A2F14" w:rsidRPr="00F70A92" w:rsidRDefault="004A2F14" w:rsidP="004A2F14">
      <w:pPr>
        <w:pStyle w:val="Prrafodelista"/>
        <w:tabs>
          <w:tab w:val="left" w:pos="284"/>
        </w:tabs>
        <w:spacing w:after="0" w:line="240" w:lineRule="auto"/>
        <w:ind w:left="284"/>
        <w:jc w:val="both"/>
        <w:rPr>
          <w:rFonts w:cs="Arial"/>
          <w:b/>
          <w:sz w:val="24"/>
          <w:szCs w:val="24"/>
        </w:rPr>
      </w:pPr>
    </w:p>
    <w:p w14:paraId="7415DE3B" w14:textId="77777777" w:rsidR="004A2F14" w:rsidRPr="00F70A92" w:rsidRDefault="004A2F14" w:rsidP="004A2F1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05FB825C" w14:textId="2F7FA00D" w:rsidR="004A2F14" w:rsidRPr="00F70A92" w:rsidRDefault="00EC7978" w:rsidP="004A2F1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3</w:t>
      </w:r>
      <w:r w:rsidR="004A2F14" w:rsidRPr="00F70A92">
        <w:rPr>
          <w:rFonts w:ascii="Arial" w:hAnsi="Arial" w:cs="Arial"/>
          <w:sz w:val="24"/>
          <w:szCs w:val="24"/>
        </w:rPr>
        <w:t xml:space="preserve"> días hábiles después de haber sido notificada su prevención.</w:t>
      </w:r>
    </w:p>
    <w:p w14:paraId="1CC4BFE4" w14:textId="77777777" w:rsidR="004A2F14" w:rsidRPr="00F70A92" w:rsidRDefault="004A2F14" w:rsidP="004A2F14">
      <w:pPr>
        <w:pStyle w:val="Prrafodelista"/>
        <w:tabs>
          <w:tab w:val="left" w:pos="284"/>
        </w:tabs>
        <w:spacing w:after="0" w:line="240" w:lineRule="auto"/>
        <w:ind w:left="284"/>
        <w:jc w:val="both"/>
        <w:rPr>
          <w:rFonts w:cs="Arial"/>
          <w:b/>
          <w:sz w:val="24"/>
          <w:szCs w:val="24"/>
        </w:rPr>
      </w:pPr>
    </w:p>
    <w:p w14:paraId="65FD165D" w14:textId="77777777" w:rsidR="00C46D90" w:rsidRPr="00F70A92" w:rsidRDefault="00C46D90" w:rsidP="00C46D90">
      <w:pPr>
        <w:pStyle w:val="Prrafodelista"/>
        <w:tabs>
          <w:tab w:val="left" w:pos="284"/>
        </w:tabs>
        <w:spacing w:after="0" w:line="240" w:lineRule="auto"/>
        <w:ind w:left="284"/>
        <w:jc w:val="both"/>
        <w:rPr>
          <w:rFonts w:ascii="Arial" w:hAnsi="Arial" w:cs="Arial"/>
          <w:b/>
          <w:sz w:val="24"/>
          <w:szCs w:val="24"/>
        </w:rPr>
      </w:pPr>
    </w:p>
    <w:p w14:paraId="0A2E6837" w14:textId="672A8A00" w:rsidR="00C46D90" w:rsidRPr="00F70A92" w:rsidRDefault="00C46D90" w:rsidP="00C46D90">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Ficta:</w:t>
      </w:r>
    </w:p>
    <w:p w14:paraId="3160BC74" w14:textId="77777777" w:rsidR="00C46D90" w:rsidRPr="00F70A92" w:rsidRDefault="00C46D90" w:rsidP="00C46D90">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En caso de que la Secretaria de Innovación y Desarrollo Económico, no responda en el periodo máximo establecido se entenderá por rechazada la solicitud.</w:t>
      </w:r>
    </w:p>
    <w:p w14:paraId="2840166D" w14:textId="77777777" w:rsidR="004A2F14" w:rsidRPr="00F70A92" w:rsidRDefault="004A2F14" w:rsidP="004A2F14">
      <w:pPr>
        <w:pStyle w:val="Prrafodelista"/>
        <w:tabs>
          <w:tab w:val="left" w:pos="284"/>
        </w:tabs>
        <w:spacing w:after="0" w:line="240" w:lineRule="auto"/>
        <w:ind w:left="284"/>
        <w:jc w:val="both"/>
        <w:rPr>
          <w:rFonts w:cs="Arial"/>
          <w:b/>
          <w:sz w:val="24"/>
          <w:szCs w:val="24"/>
        </w:rPr>
      </w:pPr>
    </w:p>
    <w:p w14:paraId="3DA91EC0" w14:textId="77777777" w:rsidR="004A2F14" w:rsidRPr="00F70A92" w:rsidRDefault="004A2F14" w:rsidP="004A2F14">
      <w:pPr>
        <w:pStyle w:val="Prrafodelista"/>
        <w:tabs>
          <w:tab w:val="left" w:pos="284"/>
        </w:tabs>
        <w:spacing w:after="0" w:line="240" w:lineRule="auto"/>
        <w:ind w:left="284"/>
        <w:jc w:val="both"/>
        <w:rPr>
          <w:rFonts w:cs="Arial"/>
          <w:b/>
          <w:sz w:val="24"/>
          <w:szCs w:val="24"/>
        </w:rPr>
      </w:pPr>
    </w:p>
    <w:p w14:paraId="08A2142F" w14:textId="77777777" w:rsidR="00926AF4" w:rsidRPr="00F70A92" w:rsidRDefault="00926AF4" w:rsidP="004A2F14">
      <w:pPr>
        <w:pStyle w:val="Prrafodelista"/>
        <w:tabs>
          <w:tab w:val="left" w:pos="284"/>
        </w:tabs>
        <w:spacing w:after="0" w:line="240" w:lineRule="auto"/>
        <w:ind w:left="284"/>
        <w:jc w:val="both"/>
        <w:rPr>
          <w:rFonts w:ascii="Arial" w:hAnsi="Arial" w:cs="Arial"/>
          <w:b/>
          <w:sz w:val="24"/>
          <w:szCs w:val="24"/>
        </w:rPr>
      </w:pPr>
    </w:p>
    <w:p w14:paraId="3DFA50B4" w14:textId="77777777" w:rsidR="00926AF4" w:rsidRPr="00F70A92" w:rsidRDefault="00926AF4" w:rsidP="004A2F14">
      <w:pPr>
        <w:pStyle w:val="Prrafodelista"/>
        <w:tabs>
          <w:tab w:val="left" w:pos="284"/>
        </w:tabs>
        <w:spacing w:after="0" w:line="240" w:lineRule="auto"/>
        <w:ind w:left="284"/>
        <w:jc w:val="both"/>
        <w:rPr>
          <w:rFonts w:ascii="Arial" w:hAnsi="Arial" w:cs="Arial"/>
          <w:b/>
          <w:sz w:val="24"/>
          <w:szCs w:val="24"/>
        </w:rPr>
      </w:pPr>
    </w:p>
    <w:p w14:paraId="1C0D8CB6" w14:textId="4CED12E2" w:rsidR="004A2F14" w:rsidRPr="00F70A92" w:rsidRDefault="004A2F14" w:rsidP="004A2F1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para tramite </w:t>
      </w:r>
      <w:r w:rsidR="00EC7978" w:rsidRPr="00F70A92">
        <w:rPr>
          <w:rFonts w:ascii="Arial" w:hAnsi="Arial" w:cs="Arial"/>
          <w:b/>
          <w:sz w:val="24"/>
          <w:szCs w:val="24"/>
        </w:rPr>
        <w:t>y gestión de signos distintivos</w:t>
      </w:r>
      <w:r w:rsidRPr="00F70A92">
        <w:rPr>
          <w:rFonts w:ascii="Arial" w:hAnsi="Arial" w:cs="Arial"/>
          <w:b/>
          <w:sz w:val="24"/>
          <w:szCs w:val="24"/>
        </w:rPr>
        <w:t>:</w:t>
      </w:r>
    </w:p>
    <w:p w14:paraId="4EDBD73E" w14:textId="77777777" w:rsidR="004A2F14" w:rsidRPr="00F70A92" w:rsidRDefault="004A2F14" w:rsidP="004A2F14">
      <w:pPr>
        <w:pStyle w:val="Prrafodelista"/>
        <w:tabs>
          <w:tab w:val="left" w:pos="284"/>
        </w:tabs>
        <w:spacing w:after="0" w:line="240" w:lineRule="auto"/>
        <w:ind w:left="284"/>
        <w:jc w:val="both"/>
        <w:rPr>
          <w:rFonts w:ascii="Arial" w:hAnsi="Arial" w:cs="Arial"/>
          <w:b/>
          <w:sz w:val="24"/>
          <w:szCs w:val="24"/>
        </w:rPr>
      </w:pPr>
    </w:p>
    <w:p w14:paraId="70876F81" w14:textId="6D9383E4" w:rsidR="00EC7978" w:rsidRPr="00F70A92" w:rsidRDefault="00EC7978" w:rsidP="00EC7978">
      <w:pPr>
        <w:tabs>
          <w:tab w:val="left" w:pos="284"/>
        </w:tabs>
        <w:spacing w:line="240" w:lineRule="auto"/>
        <w:ind w:left="284"/>
        <w:jc w:val="both"/>
        <w:rPr>
          <w:rFonts w:ascii="Arial" w:hAnsi="Arial" w:cs="Arial"/>
          <w:sz w:val="24"/>
          <w:szCs w:val="24"/>
        </w:rPr>
      </w:pPr>
      <w:r w:rsidRPr="00F70A92">
        <w:rPr>
          <w:rFonts w:ascii="Arial" w:hAnsi="Arial" w:cs="Arial"/>
          <w:sz w:val="24"/>
          <w:szCs w:val="24"/>
        </w:rPr>
        <w:t>Intención de usuarios / búsqueda fonética / r</w:t>
      </w:r>
      <w:r w:rsidR="004A2F14" w:rsidRPr="00F70A92">
        <w:rPr>
          <w:rFonts w:ascii="Arial" w:hAnsi="Arial" w:cs="Arial"/>
          <w:sz w:val="24"/>
          <w:szCs w:val="24"/>
        </w:rPr>
        <w:t xml:space="preserve">ecepción y verificación de requisitos / captura de información en sistema de comercio / </w:t>
      </w:r>
      <w:r w:rsidRPr="00F70A92">
        <w:rPr>
          <w:rFonts w:ascii="Arial" w:hAnsi="Arial" w:cs="Arial"/>
          <w:sz w:val="24"/>
          <w:szCs w:val="24"/>
        </w:rPr>
        <w:t>presentación de solicitudes</w:t>
      </w:r>
      <w:r w:rsidR="00CE4AFA" w:rsidRPr="00F70A92">
        <w:rPr>
          <w:rFonts w:ascii="Arial" w:hAnsi="Arial" w:cs="Arial"/>
          <w:sz w:val="24"/>
          <w:szCs w:val="24"/>
        </w:rPr>
        <w:t xml:space="preserve"> y pago </w:t>
      </w:r>
      <w:r w:rsidRPr="00F70A92">
        <w:rPr>
          <w:rFonts w:ascii="Arial" w:hAnsi="Arial" w:cs="Arial"/>
          <w:sz w:val="24"/>
          <w:szCs w:val="24"/>
        </w:rPr>
        <w:t>ante la Delegación de Secretaría de Economía Federal / entrega de solicitud a sellada y foliada a usuario solicitante / seguimiento del trámite vía portal de IMPI.</w:t>
      </w:r>
    </w:p>
    <w:p w14:paraId="5B9592D0" w14:textId="77777777" w:rsidR="004A2F14" w:rsidRPr="00F70A92" w:rsidRDefault="004A2F14" w:rsidP="004A2F14">
      <w:pPr>
        <w:tabs>
          <w:tab w:val="left" w:pos="284"/>
        </w:tabs>
        <w:spacing w:line="240" w:lineRule="auto"/>
        <w:ind w:left="284"/>
        <w:jc w:val="both"/>
        <w:rPr>
          <w:rFonts w:ascii="Arial" w:hAnsi="Arial" w:cs="Arial"/>
          <w:sz w:val="24"/>
          <w:szCs w:val="24"/>
        </w:rPr>
      </w:pPr>
    </w:p>
    <w:p w14:paraId="142E0C08" w14:textId="21A52852" w:rsidR="004A2F14" w:rsidRPr="00F70A92" w:rsidRDefault="004A2F14" w:rsidP="004A2F14">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Monto y vigencia </w:t>
      </w:r>
      <w:r w:rsidR="00A122DD" w:rsidRPr="00F70A92">
        <w:rPr>
          <w:rFonts w:ascii="Arial" w:hAnsi="Arial" w:cs="Arial"/>
          <w:b/>
          <w:sz w:val="24"/>
          <w:szCs w:val="24"/>
        </w:rPr>
        <w:t>para la gestión y asesoría de signos distintivos</w:t>
      </w:r>
      <w:r w:rsidRPr="00F70A92">
        <w:rPr>
          <w:rFonts w:ascii="Arial" w:hAnsi="Arial" w:cs="Arial"/>
          <w:b/>
          <w:sz w:val="24"/>
          <w:szCs w:val="24"/>
        </w:rPr>
        <w:t>:</w:t>
      </w:r>
    </w:p>
    <w:p w14:paraId="459059E9" w14:textId="77777777" w:rsidR="004A2F14" w:rsidRPr="00F70A92" w:rsidRDefault="004A2F14" w:rsidP="004A2F14">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Servicio sin costo, con vigencia permanente.</w:t>
      </w:r>
    </w:p>
    <w:p w14:paraId="4823278C" w14:textId="07B0FB0E" w:rsidR="00552675" w:rsidRPr="00F70A92" w:rsidRDefault="00552675" w:rsidP="00D8469E">
      <w:pPr>
        <w:pStyle w:val="Prrafodelista"/>
        <w:tabs>
          <w:tab w:val="left" w:pos="284"/>
        </w:tabs>
        <w:spacing w:line="240" w:lineRule="auto"/>
        <w:ind w:left="284"/>
        <w:jc w:val="both"/>
        <w:rPr>
          <w:rFonts w:cs="Arial"/>
          <w:sz w:val="24"/>
          <w:szCs w:val="24"/>
        </w:rPr>
      </w:pPr>
    </w:p>
    <w:p w14:paraId="2B9C0FB8" w14:textId="3EEC3D36" w:rsidR="00552675" w:rsidRPr="00F70A92" w:rsidRDefault="00552675" w:rsidP="00D8469E">
      <w:pPr>
        <w:pStyle w:val="Prrafodelista"/>
        <w:tabs>
          <w:tab w:val="left" w:pos="284"/>
        </w:tabs>
        <w:spacing w:line="240" w:lineRule="auto"/>
        <w:ind w:left="284"/>
        <w:jc w:val="both"/>
        <w:rPr>
          <w:rFonts w:cs="Arial"/>
          <w:sz w:val="24"/>
          <w:szCs w:val="24"/>
        </w:rPr>
      </w:pPr>
    </w:p>
    <w:p w14:paraId="36AD2FEC" w14:textId="58E2449E" w:rsidR="005C6A11" w:rsidRPr="00F70A92" w:rsidRDefault="005C6A11" w:rsidP="006A1A32">
      <w:pPr>
        <w:pStyle w:val="Prrafodelista"/>
        <w:numPr>
          <w:ilvl w:val="0"/>
          <w:numId w:val="10"/>
        </w:numPr>
        <w:tabs>
          <w:tab w:val="left" w:pos="284"/>
        </w:tabs>
        <w:spacing w:line="240" w:lineRule="auto"/>
        <w:jc w:val="both"/>
        <w:rPr>
          <w:rFonts w:ascii="Arial" w:hAnsi="Arial" w:cs="Arial"/>
          <w:b/>
          <w:sz w:val="24"/>
          <w:szCs w:val="24"/>
        </w:rPr>
      </w:pPr>
      <w:r w:rsidRPr="00F70A92">
        <w:rPr>
          <w:rFonts w:ascii="Arial" w:hAnsi="Arial" w:cs="Arial"/>
          <w:b/>
          <w:sz w:val="24"/>
          <w:szCs w:val="24"/>
        </w:rPr>
        <w:t xml:space="preserve">APOYO PARA LA GESTION DE LA SOLICITUD </w:t>
      </w:r>
      <w:r w:rsidR="00FF2121" w:rsidRPr="00F70A92">
        <w:rPr>
          <w:rFonts w:ascii="Arial" w:hAnsi="Arial" w:cs="Arial"/>
          <w:b/>
          <w:sz w:val="24"/>
          <w:szCs w:val="24"/>
        </w:rPr>
        <w:t>CODIGO DE BARRAS ANTE GS1 MÉXICO, FACILITADORES EN COMERCIO ELECTRONICO</w:t>
      </w:r>
      <w:r w:rsidRPr="00F70A92">
        <w:rPr>
          <w:rFonts w:ascii="Arial" w:hAnsi="Arial" w:cs="Arial"/>
          <w:b/>
          <w:sz w:val="24"/>
          <w:szCs w:val="24"/>
        </w:rPr>
        <w:t>:</w:t>
      </w:r>
    </w:p>
    <w:p w14:paraId="2D1436DE" w14:textId="77777777" w:rsidR="005C6A11" w:rsidRPr="00F70A92" w:rsidRDefault="005C6A11" w:rsidP="005C6A11">
      <w:pPr>
        <w:pStyle w:val="Prrafodelista"/>
        <w:tabs>
          <w:tab w:val="left" w:pos="284"/>
        </w:tabs>
        <w:spacing w:line="240" w:lineRule="auto"/>
        <w:ind w:left="709"/>
        <w:jc w:val="both"/>
        <w:rPr>
          <w:rFonts w:ascii="Arial" w:hAnsi="Arial" w:cs="Arial"/>
          <w:b/>
          <w:sz w:val="24"/>
          <w:szCs w:val="24"/>
        </w:rPr>
      </w:pPr>
    </w:p>
    <w:p w14:paraId="7B89BD15" w14:textId="77777777" w:rsidR="005C6A11" w:rsidRPr="00F70A92" w:rsidRDefault="005C6A11" w:rsidP="005C6A11">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13DAE5F3" w14:textId="65B3AD32" w:rsidR="00FF2121" w:rsidRPr="00F70A92" w:rsidRDefault="005C6A11" w:rsidP="005C6A11">
      <w:pPr>
        <w:autoSpaceDE w:val="0"/>
        <w:autoSpaceDN w:val="0"/>
        <w:adjustRightInd w:val="0"/>
        <w:spacing w:after="0" w:line="240" w:lineRule="auto"/>
        <w:jc w:val="both"/>
        <w:rPr>
          <w:rFonts w:ascii="Arial" w:hAnsi="Arial" w:cs="Arial"/>
          <w:color w:val="000000"/>
          <w:sz w:val="24"/>
          <w:szCs w:val="24"/>
        </w:rPr>
      </w:pPr>
      <w:r w:rsidRPr="00F70A92">
        <w:rPr>
          <w:rFonts w:ascii="Arial" w:hAnsi="Arial" w:cs="Arial"/>
          <w:color w:val="000000"/>
          <w:sz w:val="24"/>
          <w:szCs w:val="24"/>
        </w:rPr>
        <w:t>E</w:t>
      </w:r>
      <w:r w:rsidR="00FF2121" w:rsidRPr="00F70A92">
        <w:rPr>
          <w:rFonts w:ascii="Arial" w:hAnsi="Arial" w:cs="Arial"/>
          <w:color w:val="000000"/>
          <w:sz w:val="24"/>
          <w:szCs w:val="24"/>
        </w:rPr>
        <w:t>l código de barras, es un elemento basado en la representación de un conjunto de líneas de forma única, global y no ambigua en un punto de la cadena logística para la identificación de productos en un punto de ventas de cualquier supermercado y sirve para realizar inventario e identificar las diferentes características de los productos, así como, su trazabilidad.</w:t>
      </w:r>
    </w:p>
    <w:p w14:paraId="52AB7A61" w14:textId="77777777" w:rsidR="00FF2121" w:rsidRPr="00F70A92" w:rsidRDefault="00FF2121" w:rsidP="005C6A11">
      <w:pPr>
        <w:autoSpaceDE w:val="0"/>
        <w:autoSpaceDN w:val="0"/>
        <w:adjustRightInd w:val="0"/>
        <w:spacing w:after="0" w:line="240" w:lineRule="auto"/>
        <w:jc w:val="both"/>
        <w:rPr>
          <w:rFonts w:ascii="Arial" w:hAnsi="Arial" w:cs="Arial"/>
          <w:color w:val="000000"/>
          <w:sz w:val="24"/>
          <w:szCs w:val="24"/>
        </w:rPr>
      </w:pPr>
    </w:p>
    <w:p w14:paraId="2C8ED37B" w14:textId="2DC69F1F" w:rsidR="005C6A11" w:rsidRPr="00F70A92" w:rsidRDefault="005C6A11" w:rsidP="005C6A11">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37D33EE1" w14:textId="3E2016AE" w:rsidR="003915B0" w:rsidRPr="00F70A92" w:rsidRDefault="003915B0" w:rsidP="005C6A11">
      <w:pPr>
        <w:pStyle w:val="Prrafodelista"/>
        <w:tabs>
          <w:tab w:val="left" w:pos="284"/>
        </w:tabs>
        <w:spacing w:line="240" w:lineRule="auto"/>
        <w:ind w:left="284"/>
        <w:jc w:val="both"/>
        <w:rPr>
          <w:rFonts w:ascii="Arial" w:hAnsi="Arial" w:cs="Arial"/>
          <w:sz w:val="24"/>
          <w:szCs w:val="24"/>
        </w:rPr>
      </w:pPr>
    </w:p>
    <w:p w14:paraId="52D3D22B" w14:textId="1311E120" w:rsidR="003915B0" w:rsidRPr="00F70A92" w:rsidRDefault="003915B0" w:rsidP="003915B0">
      <w:pPr>
        <w:pStyle w:val="Default"/>
        <w:spacing w:before="120" w:after="120"/>
        <w:ind w:left="567" w:hanging="284"/>
        <w:jc w:val="both"/>
        <w:rPr>
          <w:rFonts w:ascii="Arial" w:hAnsi="Arial" w:cs="Arial"/>
        </w:rPr>
      </w:pPr>
      <w:r w:rsidRPr="00F70A92">
        <w:rPr>
          <w:rFonts w:ascii="Arial" w:hAnsi="Arial" w:cs="Arial"/>
        </w:rPr>
        <w:t xml:space="preserve">1. Copia de constancia o cédula de inscripción al RFC ante Sistema de Administración Tributaria (SAT). </w:t>
      </w:r>
    </w:p>
    <w:p w14:paraId="23328AAC" w14:textId="5548BF39" w:rsidR="003915B0" w:rsidRPr="00F70A92" w:rsidRDefault="003915B0" w:rsidP="003915B0">
      <w:pPr>
        <w:pStyle w:val="Default"/>
        <w:spacing w:before="120" w:after="120"/>
        <w:ind w:left="567" w:hanging="284"/>
        <w:jc w:val="both"/>
        <w:rPr>
          <w:rFonts w:ascii="Arial" w:hAnsi="Arial" w:cs="Arial"/>
        </w:rPr>
      </w:pPr>
      <w:r w:rsidRPr="00F70A92">
        <w:rPr>
          <w:rFonts w:ascii="Arial" w:hAnsi="Arial" w:cs="Arial"/>
        </w:rPr>
        <w:t xml:space="preserve">2. Copia de la última declaración anual, en su defecto última declaración provisional y Bimensuales para Régimen de Incorporación Fiscal. </w:t>
      </w:r>
    </w:p>
    <w:p w14:paraId="64FEB429" w14:textId="1F85A7AB" w:rsidR="003915B0" w:rsidRPr="00F70A92" w:rsidRDefault="003915B0" w:rsidP="003915B0">
      <w:pPr>
        <w:pStyle w:val="Default"/>
        <w:spacing w:before="120" w:after="120"/>
        <w:ind w:left="567" w:hanging="284"/>
        <w:jc w:val="both"/>
        <w:rPr>
          <w:rFonts w:ascii="Arial" w:hAnsi="Arial" w:cs="Arial"/>
        </w:rPr>
      </w:pPr>
      <w:r w:rsidRPr="00F70A92">
        <w:rPr>
          <w:rFonts w:ascii="Arial" w:hAnsi="Arial" w:cs="Arial"/>
        </w:rPr>
        <w:t xml:space="preserve">3. “SOLICITUD DE MEMBRESIA” que se llena en línea con la e-fiel través de la página. </w:t>
      </w:r>
      <w:hyperlink r:id="rId26" w:history="1">
        <w:r w:rsidRPr="00F70A92">
          <w:rPr>
            <w:rStyle w:val="Hipervnculo"/>
            <w:rFonts w:ascii="Arial" w:hAnsi="Arial" w:cs="Arial"/>
          </w:rPr>
          <w:t>www.gs1mexico.org</w:t>
        </w:r>
      </w:hyperlink>
      <w:r w:rsidRPr="00F70A92">
        <w:rPr>
          <w:rFonts w:ascii="Arial" w:hAnsi="Arial" w:cs="Arial"/>
        </w:rPr>
        <w:t>.</w:t>
      </w:r>
    </w:p>
    <w:p w14:paraId="1A527445" w14:textId="77777777" w:rsidR="003915B0" w:rsidRPr="00F70A92" w:rsidRDefault="003915B0" w:rsidP="003915B0">
      <w:pPr>
        <w:pStyle w:val="Default"/>
        <w:spacing w:before="120" w:after="120"/>
        <w:ind w:left="567" w:hanging="284"/>
        <w:jc w:val="both"/>
        <w:rPr>
          <w:rFonts w:ascii="Arial" w:hAnsi="Arial" w:cs="Arial"/>
        </w:rPr>
      </w:pPr>
      <w:r w:rsidRPr="00F70A92">
        <w:rPr>
          <w:rFonts w:ascii="Arial" w:hAnsi="Arial" w:cs="Arial"/>
        </w:rPr>
        <w:t xml:space="preserve">4. Comprobante de pago a nombre de AMECE, A.C. (se indican formas de pago). </w:t>
      </w:r>
    </w:p>
    <w:p w14:paraId="684339B4" w14:textId="77777777" w:rsidR="003915B0" w:rsidRPr="00F70A92" w:rsidRDefault="003915B0" w:rsidP="003915B0">
      <w:pPr>
        <w:pStyle w:val="Default"/>
        <w:spacing w:before="120" w:after="120"/>
        <w:ind w:left="567" w:hanging="284"/>
        <w:jc w:val="both"/>
        <w:rPr>
          <w:rFonts w:ascii="Arial" w:hAnsi="Arial" w:cs="Arial"/>
        </w:rPr>
      </w:pPr>
      <w:r w:rsidRPr="00F70A92">
        <w:rPr>
          <w:rFonts w:ascii="Arial" w:hAnsi="Arial" w:cs="Arial"/>
        </w:rPr>
        <w:t xml:space="preserve">5. Copia de Identificación Oficial y en caso de persona moral, del representante legal de la empresa. </w:t>
      </w:r>
    </w:p>
    <w:p w14:paraId="7012DBFD" w14:textId="27D56AAE" w:rsidR="003915B0" w:rsidRPr="00F70A92" w:rsidRDefault="003915B0" w:rsidP="003915B0">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 xml:space="preserve">       6. Copia de Poderes (solo personas morales)</w:t>
      </w:r>
    </w:p>
    <w:p w14:paraId="7E53EA59" w14:textId="77777777" w:rsidR="005C6A11" w:rsidRPr="00F70A92" w:rsidRDefault="005C6A11" w:rsidP="005C6A11">
      <w:pPr>
        <w:pStyle w:val="Prrafodelista"/>
        <w:tabs>
          <w:tab w:val="left" w:pos="284"/>
        </w:tabs>
        <w:spacing w:line="240" w:lineRule="auto"/>
        <w:ind w:left="284"/>
        <w:jc w:val="both"/>
        <w:rPr>
          <w:rFonts w:cs="Arial"/>
          <w:sz w:val="24"/>
          <w:szCs w:val="24"/>
        </w:rPr>
      </w:pPr>
    </w:p>
    <w:p w14:paraId="4A95A952" w14:textId="77777777" w:rsidR="005C6A11" w:rsidRPr="00F70A92" w:rsidRDefault="005C6A11" w:rsidP="005C6A11">
      <w:pPr>
        <w:pStyle w:val="Prrafodelista"/>
        <w:tabs>
          <w:tab w:val="left" w:pos="284"/>
        </w:tabs>
        <w:spacing w:line="240" w:lineRule="auto"/>
        <w:ind w:left="284"/>
        <w:jc w:val="both"/>
        <w:rPr>
          <w:rFonts w:cs="Arial"/>
          <w:sz w:val="24"/>
          <w:szCs w:val="24"/>
        </w:rPr>
      </w:pPr>
    </w:p>
    <w:p w14:paraId="05FFBC90" w14:textId="77777777" w:rsidR="00926AF4" w:rsidRPr="00F70A92" w:rsidRDefault="00926AF4" w:rsidP="005C6A11">
      <w:pPr>
        <w:pStyle w:val="Prrafodelista"/>
        <w:tabs>
          <w:tab w:val="left" w:pos="284"/>
        </w:tabs>
        <w:spacing w:line="240" w:lineRule="auto"/>
        <w:ind w:left="284"/>
        <w:jc w:val="both"/>
        <w:rPr>
          <w:rFonts w:ascii="Arial" w:hAnsi="Arial" w:cs="Arial"/>
          <w:b/>
          <w:sz w:val="24"/>
          <w:szCs w:val="24"/>
        </w:rPr>
      </w:pPr>
    </w:p>
    <w:p w14:paraId="5291D725" w14:textId="77777777" w:rsidR="00926AF4" w:rsidRPr="00F70A92" w:rsidRDefault="00926AF4" w:rsidP="005C6A11">
      <w:pPr>
        <w:pStyle w:val="Prrafodelista"/>
        <w:tabs>
          <w:tab w:val="left" w:pos="284"/>
        </w:tabs>
        <w:spacing w:line="240" w:lineRule="auto"/>
        <w:ind w:left="284"/>
        <w:jc w:val="both"/>
        <w:rPr>
          <w:rFonts w:ascii="Arial" w:hAnsi="Arial" w:cs="Arial"/>
          <w:b/>
          <w:sz w:val="24"/>
          <w:szCs w:val="24"/>
        </w:rPr>
      </w:pPr>
    </w:p>
    <w:p w14:paraId="14042736" w14:textId="77777777" w:rsidR="00926AF4" w:rsidRPr="00F70A92" w:rsidRDefault="00926AF4" w:rsidP="005C6A11">
      <w:pPr>
        <w:pStyle w:val="Prrafodelista"/>
        <w:tabs>
          <w:tab w:val="left" w:pos="284"/>
        </w:tabs>
        <w:spacing w:line="240" w:lineRule="auto"/>
        <w:ind w:left="284"/>
        <w:jc w:val="both"/>
        <w:rPr>
          <w:rFonts w:ascii="Arial" w:hAnsi="Arial" w:cs="Arial"/>
          <w:b/>
          <w:sz w:val="24"/>
          <w:szCs w:val="24"/>
        </w:rPr>
      </w:pPr>
    </w:p>
    <w:p w14:paraId="6A8D8BD9" w14:textId="3FF779B0" w:rsidR="005C6A11" w:rsidRPr="00F70A92" w:rsidRDefault="005C6A11" w:rsidP="005C6A11">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533AF499" w14:textId="77777777" w:rsidR="005C6A11" w:rsidRPr="00F70A92" w:rsidRDefault="005C6A11" w:rsidP="005C6A11">
      <w:pPr>
        <w:pStyle w:val="Prrafodelista"/>
        <w:tabs>
          <w:tab w:val="left" w:pos="284"/>
        </w:tabs>
        <w:spacing w:line="240" w:lineRule="auto"/>
        <w:ind w:left="284"/>
        <w:jc w:val="both"/>
        <w:rPr>
          <w:rFonts w:cs="Arial"/>
          <w:b/>
          <w:sz w:val="24"/>
          <w:szCs w:val="24"/>
        </w:rPr>
      </w:pPr>
    </w:p>
    <w:p w14:paraId="17C67996" w14:textId="5546F106" w:rsidR="005C6A11" w:rsidRPr="00F70A92" w:rsidRDefault="005C6A11"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Ser persona física o moral</w:t>
      </w:r>
      <w:r w:rsidR="003915B0" w:rsidRPr="00F70A92">
        <w:rPr>
          <w:rFonts w:ascii="Arial" w:hAnsi="Arial" w:cs="Arial"/>
          <w:sz w:val="24"/>
          <w:szCs w:val="24"/>
        </w:rPr>
        <w:t xml:space="preserve"> y estar inscrito ante sistema de Administración Tributaria (SAT)</w:t>
      </w:r>
      <w:r w:rsidRPr="00F70A92">
        <w:rPr>
          <w:rFonts w:ascii="Arial" w:hAnsi="Arial" w:cs="Arial"/>
          <w:sz w:val="24"/>
          <w:szCs w:val="24"/>
        </w:rPr>
        <w:t>.</w:t>
      </w:r>
    </w:p>
    <w:p w14:paraId="793CBEFC" w14:textId="58DDA2D7" w:rsidR="003915B0" w:rsidRPr="00F70A92" w:rsidRDefault="003915B0"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La solicitud y centrado debe ser llenado en línea con la e-fiel en la página </w:t>
      </w:r>
      <w:hyperlink r:id="rId27" w:history="1">
        <w:r w:rsidRPr="00F70A92">
          <w:rPr>
            <w:rStyle w:val="Hipervnculo"/>
            <w:rFonts w:ascii="Arial" w:hAnsi="Arial" w:cs="Arial"/>
            <w:sz w:val="24"/>
            <w:szCs w:val="24"/>
          </w:rPr>
          <w:t>www.gs1mexico.org</w:t>
        </w:r>
      </w:hyperlink>
    </w:p>
    <w:p w14:paraId="7E7C43A0" w14:textId="5890E159" w:rsidR="003915B0" w:rsidRPr="00F70A92" w:rsidRDefault="003915B0"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Los montos para pago del código de barras están establecidos mediante tabulador proporcionado por GS1 México y van de acuerdo a los ingresos anuales de la empresa solicitante.</w:t>
      </w:r>
    </w:p>
    <w:p w14:paraId="7D19675D" w14:textId="1C6B0C3D" w:rsidR="003915B0" w:rsidRPr="00F70A92" w:rsidRDefault="00A07FB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El servicio se otorgará solo a empresas instaladas en el Estado de Chihuahua. </w:t>
      </w:r>
    </w:p>
    <w:p w14:paraId="51C13D73" w14:textId="6A7F5C60" w:rsidR="00A07FBF" w:rsidRPr="00F70A92" w:rsidRDefault="00A07FB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lastRenderedPageBreak/>
        <w:t>Este trámite aplica solo para empresa elaboren o fabrique algún producto para para punto de venta en alguna cadena comercial.</w:t>
      </w:r>
    </w:p>
    <w:p w14:paraId="3307BD9F" w14:textId="61E2F049" w:rsidR="00A07FBF" w:rsidRPr="00F70A92" w:rsidRDefault="00A07FB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Los requisitos y formatos deberán presentarse en archivos de PDF para ser enviados a GS1 México.</w:t>
      </w:r>
    </w:p>
    <w:p w14:paraId="7CA1B501" w14:textId="77777777" w:rsidR="00A07FBF" w:rsidRPr="00F70A92" w:rsidRDefault="00A07FB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Cualquier discrepancia que surja en el proceso del trámite se resolverá entra el/la solicitante y la empresa GS1 MÉXICO.</w:t>
      </w:r>
    </w:p>
    <w:p w14:paraId="14216BAA" w14:textId="7369FC39" w:rsidR="00A07FBF" w:rsidRPr="00F70A92" w:rsidRDefault="00A07FB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 Secretaría de Innovación a través de la Dirección de Comercio solo apoya con la gestión, asesoría y vinculación del trámite.</w:t>
      </w:r>
    </w:p>
    <w:p w14:paraId="4698BE51" w14:textId="09842FD4" w:rsidR="00A07FBF" w:rsidRPr="00F70A92" w:rsidRDefault="00A07FB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El/la solicitante deberá cumplir con el total de los requisitos para gestionar el trámite ante GS1 México.</w:t>
      </w:r>
    </w:p>
    <w:p w14:paraId="2F2B9409" w14:textId="3D2AF9C9" w:rsidR="00A07FBF" w:rsidRPr="00F70A92" w:rsidRDefault="00CF489A"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 empresa GS1 México es la única facultada para el otorgamiento de código de barras en México.</w:t>
      </w:r>
    </w:p>
    <w:p w14:paraId="34BD63D2" w14:textId="7203547B" w:rsidR="00CF489A" w:rsidRPr="00F70A92" w:rsidRDefault="008A58F9"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Los códigos de barras son otorgados solo por empresa y esta prohibido prestarlos, rentarlos o venderlos.</w:t>
      </w:r>
    </w:p>
    <w:p w14:paraId="04CCF896" w14:textId="29B2633A" w:rsidR="008A58F9" w:rsidRPr="00F70A92" w:rsidRDefault="008A58F9"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Se deben pagar mediante tabulador publicado en porta </w:t>
      </w:r>
      <w:hyperlink r:id="rId28" w:history="1">
        <w:r w:rsidR="000A4498" w:rsidRPr="00F70A92">
          <w:rPr>
            <w:rStyle w:val="Hipervnculo"/>
            <w:rFonts w:ascii="Arial" w:hAnsi="Arial" w:cs="Arial"/>
            <w:sz w:val="24"/>
            <w:szCs w:val="24"/>
          </w:rPr>
          <w:t>www.gs1méxico.org</w:t>
        </w:r>
      </w:hyperlink>
      <w:r w:rsidR="000A4498" w:rsidRPr="00F70A92">
        <w:rPr>
          <w:rFonts w:ascii="Arial" w:hAnsi="Arial" w:cs="Arial"/>
          <w:sz w:val="24"/>
          <w:szCs w:val="24"/>
        </w:rPr>
        <w:t xml:space="preserve"> mediante </w:t>
      </w:r>
      <w:r w:rsidRPr="00F70A92">
        <w:rPr>
          <w:rFonts w:ascii="Arial" w:hAnsi="Arial" w:cs="Arial"/>
          <w:sz w:val="24"/>
          <w:szCs w:val="24"/>
        </w:rPr>
        <w:t xml:space="preserve">una membresía anual para mantener activos los códigos. </w:t>
      </w:r>
    </w:p>
    <w:p w14:paraId="2295C475" w14:textId="77777777" w:rsidR="005C6A11" w:rsidRPr="00F70A92" w:rsidRDefault="005C6A11" w:rsidP="005C6A11">
      <w:pPr>
        <w:tabs>
          <w:tab w:val="left" w:pos="284"/>
        </w:tabs>
        <w:spacing w:line="240" w:lineRule="auto"/>
        <w:ind w:left="284"/>
        <w:jc w:val="both"/>
        <w:rPr>
          <w:rFonts w:ascii="Arial" w:hAnsi="Arial" w:cs="Arial"/>
          <w:b/>
          <w:sz w:val="24"/>
          <w:szCs w:val="24"/>
        </w:rPr>
      </w:pPr>
    </w:p>
    <w:p w14:paraId="669E8FF9" w14:textId="77777777" w:rsidR="005C6A11" w:rsidRPr="00F70A92" w:rsidRDefault="005C6A11" w:rsidP="005C6A11">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6C062AA2" w14:textId="652084A8" w:rsidR="005C6A11" w:rsidRPr="00F70A92" w:rsidRDefault="005C6A11" w:rsidP="005C6A11">
      <w:pPr>
        <w:spacing w:line="240" w:lineRule="auto"/>
        <w:ind w:left="284"/>
        <w:rPr>
          <w:rFonts w:ascii="Arial" w:hAnsi="Arial" w:cs="Arial"/>
          <w:sz w:val="24"/>
          <w:szCs w:val="24"/>
        </w:rPr>
      </w:pPr>
      <w:r w:rsidRPr="00F70A92">
        <w:rPr>
          <w:rFonts w:ascii="Arial" w:hAnsi="Arial" w:cs="Arial"/>
          <w:sz w:val="24"/>
          <w:szCs w:val="24"/>
        </w:rPr>
        <w:t xml:space="preserve">El/la solicitante podrá realizar la solicitud y envío de requisitos de manera presencial </w:t>
      </w:r>
      <w:r w:rsidR="000A4498" w:rsidRPr="00F70A92">
        <w:rPr>
          <w:rFonts w:ascii="Arial" w:hAnsi="Arial" w:cs="Arial"/>
          <w:sz w:val="24"/>
          <w:szCs w:val="24"/>
        </w:rPr>
        <w:t xml:space="preserve">o vía correo electrónico </w:t>
      </w:r>
      <w:r w:rsidRPr="00F70A92">
        <w:rPr>
          <w:rFonts w:ascii="Arial" w:hAnsi="Arial" w:cs="Arial"/>
          <w:sz w:val="24"/>
          <w:szCs w:val="24"/>
        </w:rPr>
        <w:t>a las oficinas ubicadas en:</w:t>
      </w:r>
    </w:p>
    <w:p w14:paraId="439E6743" w14:textId="77777777" w:rsidR="005C6A11" w:rsidRPr="00F70A92" w:rsidRDefault="005C6A11" w:rsidP="005C6A11">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Chih. Edificio Quijote, con horario de atención de lunes a viernes de 9:00 a 14:00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3439, 3326 y los correos </w:t>
      </w:r>
      <w:hyperlink r:id="rId29" w:history="1">
        <w:r w:rsidRPr="00F70A92">
          <w:rPr>
            <w:rStyle w:val="Hipervnculo"/>
            <w:rFonts w:ascii="Arial" w:hAnsi="Arial" w:cs="Arial"/>
            <w:sz w:val="24"/>
            <w:szCs w:val="24"/>
            <w:lang w:val="es-ES"/>
          </w:rPr>
          <w:t>gil.sanchez@chihuahua.com.mx</w:t>
        </w:r>
      </w:hyperlink>
      <w:r w:rsidRPr="00F70A92">
        <w:rPr>
          <w:rStyle w:val="Hipervnculo"/>
          <w:rFonts w:ascii="Arial" w:hAnsi="Arial" w:cs="Arial"/>
          <w:sz w:val="24"/>
          <w:szCs w:val="24"/>
          <w:lang w:val="es-ES"/>
        </w:rPr>
        <w:t xml:space="preserve"> </w:t>
      </w:r>
    </w:p>
    <w:p w14:paraId="2EEC4A16" w14:textId="77777777" w:rsidR="005C6A11" w:rsidRPr="00F70A92" w:rsidRDefault="005C6A11" w:rsidP="005C6A11">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Chih. Oficinas José Maria Morelos y Pavón con horario de atención de lunes a </w:t>
      </w:r>
      <w:r w:rsidRPr="00F70A92">
        <w:rPr>
          <w:rFonts w:ascii="Arial" w:hAnsi="Arial" w:cs="Arial"/>
          <w:sz w:val="24"/>
          <w:szCs w:val="24"/>
          <w:lang w:val="es-ES"/>
        </w:rPr>
        <w:t xml:space="preserve">viernes de 9:00 a 14:00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30"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31"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39E2F22D" w14:textId="77777777" w:rsidR="005C6A11" w:rsidRPr="00F70A92" w:rsidRDefault="005C6A11" w:rsidP="005C6A11">
      <w:pPr>
        <w:spacing w:before="80" w:after="80"/>
        <w:jc w:val="both"/>
        <w:rPr>
          <w:rFonts w:ascii="Arial" w:hAnsi="Arial" w:cs="Arial"/>
          <w:sz w:val="24"/>
          <w:szCs w:val="24"/>
          <w:lang w:val="es-ES"/>
        </w:rPr>
      </w:pPr>
    </w:p>
    <w:p w14:paraId="52718D6D" w14:textId="77777777" w:rsidR="005C6A11" w:rsidRPr="00F70A92" w:rsidRDefault="005C6A11" w:rsidP="005C6A11">
      <w:pPr>
        <w:spacing w:before="80" w:after="80"/>
        <w:jc w:val="both"/>
        <w:rPr>
          <w:rFonts w:ascii="Arial" w:hAnsi="Arial" w:cs="Arial"/>
          <w:sz w:val="24"/>
          <w:szCs w:val="24"/>
          <w:lang w:val="es-ES"/>
        </w:rPr>
      </w:pPr>
    </w:p>
    <w:p w14:paraId="694B69B5" w14:textId="422151D5" w:rsidR="005C6A11" w:rsidRPr="00F70A92" w:rsidRDefault="005C6A11" w:rsidP="005C6A11">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32" w:history="1">
        <w:r w:rsidRPr="00F70A92">
          <w:rPr>
            <w:rStyle w:val="Hipervnculo"/>
            <w:rFonts w:ascii="Arial" w:hAnsi="Arial" w:cs="Arial"/>
            <w:sz w:val="24"/>
            <w:szCs w:val="24"/>
          </w:rPr>
          <w:t>www.chihuahua.com/comercio</w:t>
        </w:r>
      </w:hyperlink>
    </w:p>
    <w:p w14:paraId="0D23402A" w14:textId="77777777" w:rsidR="005C6A11" w:rsidRPr="00F70A92" w:rsidRDefault="005C6A11" w:rsidP="005C6A11">
      <w:pPr>
        <w:spacing w:line="240" w:lineRule="auto"/>
        <w:rPr>
          <w:rFonts w:ascii="Arial" w:hAnsi="Arial" w:cs="Arial"/>
          <w:sz w:val="24"/>
          <w:szCs w:val="24"/>
        </w:rPr>
      </w:pPr>
    </w:p>
    <w:p w14:paraId="1C6144F5" w14:textId="511EC696" w:rsidR="005C6A11" w:rsidRPr="00F70A92" w:rsidRDefault="005C6A11" w:rsidP="005C6A11">
      <w:pPr>
        <w:tabs>
          <w:tab w:val="left" w:pos="284"/>
        </w:tabs>
        <w:spacing w:line="240" w:lineRule="auto"/>
        <w:ind w:left="284"/>
        <w:jc w:val="both"/>
        <w:rPr>
          <w:rFonts w:ascii="Arial" w:hAnsi="Arial" w:cs="Arial"/>
          <w:sz w:val="24"/>
          <w:szCs w:val="24"/>
        </w:rPr>
      </w:pPr>
      <w:r w:rsidRPr="00F70A92">
        <w:rPr>
          <w:rFonts w:ascii="Arial" w:hAnsi="Arial" w:cs="Arial"/>
          <w:b/>
          <w:sz w:val="24"/>
          <w:szCs w:val="24"/>
        </w:rPr>
        <w:t>Documentación</w:t>
      </w:r>
      <w:r w:rsidR="000A4498" w:rsidRPr="00F70A92">
        <w:rPr>
          <w:rFonts w:ascii="Arial" w:hAnsi="Arial" w:cs="Arial"/>
          <w:b/>
          <w:sz w:val="24"/>
          <w:szCs w:val="24"/>
        </w:rPr>
        <w:t xml:space="preserve"> en archivos de PDF</w:t>
      </w:r>
      <w:r w:rsidRPr="00F70A92">
        <w:rPr>
          <w:rFonts w:ascii="Arial" w:hAnsi="Arial" w:cs="Arial"/>
          <w:b/>
          <w:sz w:val="24"/>
          <w:szCs w:val="24"/>
        </w:rPr>
        <w:t xml:space="preserve">: </w:t>
      </w:r>
    </w:p>
    <w:p w14:paraId="59BB3766" w14:textId="4C002A59" w:rsidR="000A4498" w:rsidRPr="00F70A92" w:rsidRDefault="000A449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Solicitud y contrato de membresía</w:t>
      </w:r>
    </w:p>
    <w:p w14:paraId="5A9F193C" w14:textId="45CEF6A5" w:rsidR="005C6A11" w:rsidRPr="00F70A92" w:rsidRDefault="000A449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declaración anual o bimestrales para RIF</w:t>
      </w:r>
    </w:p>
    <w:p w14:paraId="59BD6A04" w14:textId="518B49F8" w:rsidR="000A4498" w:rsidRPr="00F70A92" w:rsidRDefault="000A449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lastRenderedPageBreak/>
        <w:t>Copia de comprobante de pago a nombre de AMECE A.C.</w:t>
      </w:r>
    </w:p>
    <w:p w14:paraId="17048D79" w14:textId="77777777" w:rsidR="000A4498" w:rsidRPr="00F70A92" w:rsidRDefault="000A449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 xml:space="preserve">Copia de identificación oficial </w:t>
      </w:r>
    </w:p>
    <w:p w14:paraId="5775EC70" w14:textId="50CDDEDB" w:rsidR="000A4498" w:rsidRPr="00F70A92" w:rsidRDefault="000A4498"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acta constitutiva con poderes (personas morales)</w:t>
      </w:r>
    </w:p>
    <w:p w14:paraId="679BFDCF" w14:textId="77777777" w:rsidR="005C6A11" w:rsidRPr="00F70A92" w:rsidRDefault="005C6A11" w:rsidP="005C6A11">
      <w:pPr>
        <w:pStyle w:val="Prrafodelista"/>
        <w:tabs>
          <w:tab w:val="left" w:pos="284"/>
        </w:tabs>
        <w:spacing w:after="0" w:line="240" w:lineRule="auto"/>
        <w:ind w:left="0"/>
        <w:jc w:val="both"/>
        <w:rPr>
          <w:rFonts w:ascii="Arial" w:hAnsi="Arial" w:cs="Arial"/>
          <w:sz w:val="24"/>
          <w:szCs w:val="24"/>
        </w:rPr>
      </w:pPr>
    </w:p>
    <w:p w14:paraId="5434FA48" w14:textId="77777777" w:rsidR="005C6A11" w:rsidRPr="00F70A92" w:rsidRDefault="005C6A11" w:rsidP="005C6A11">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0F7290AC" w14:textId="77777777" w:rsidR="005C6A11" w:rsidRPr="00F70A92" w:rsidRDefault="005C6A11" w:rsidP="005C6A11">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a partir de la fecha de recepción de documentos.</w:t>
      </w:r>
    </w:p>
    <w:p w14:paraId="3924DB45" w14:textId="77777777" w:rsidR="005C6A11" w:rsidRPr="00F70A92" w:rsidRDefault="005C6A11" w:rsidP="005C6A11">
      <w:pPr>
        <w:pStyle w:val="Prrafodelista"/>
        <w:tabs>
          <w:tab w:val="left" w:pos="284"/>
        </w:tabs>
        <w:spacing w:after="0" w:line="240" w:lineRule="auto"/>
        <w:ind w:left="284"/>
        <w:jc w:val="both"/>
        <w:rPr>
          <w:rFonts w:ascii="Arial" w:hAnsi="Arial" w:cs="Arial"/>
          <w:b/>
          <w:sz w:val="24"/>
          <w:szCs w:val="24"/>
        </w:rPr>
      </w:pPr>
    </w:p>
    <w:p w14:paraId="55FCB62A" w14:textId="77777777" w:rsidR="005C6A11" w:rsidRPr="00F70A92" w:rsidRDefault="005C6A11" w:rsidP="005C6A11">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5AE549C4" w14:textId="67B331C7" w:rsidR="005C6A11" w:rsidRPr="00F70A92" w:rsidRDefault="005C6A11" w:rsidP="005C6A11">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 xml:space="preserve">3 días hábiles a partir de la recepción de documentos para la gestión del trámite el dictamen lo otorga </w:t>
      </w:r>
      <w:r w:rsidR="007C3FFC" w:rsidRPr="00F70A92">
        <w:rPr>
          <w:rFonts w:ascii="Arial" w:hAnsi="Arial" w:cs="Arial"/>
          <w:sz w:val="24"/>
          <w:szCs w:val="24"/>
        </w:rPr>
        <w:t>la empresa GS1 México en 10 días hábiles enviando por correo electrónico respuesta al usuario</w:t>
      </w:r>
      <w:r w:rsidRPr="00F70A92">
        <w:rPr>
          <w:rFonts w:ascii="Arial" w:hAnsi="Arial" w:cs="Arial"/>
          <w:sz w:val="24"/>
          <w:szCs w:val="24"/>
        </w:rPr>
        <w:t>.</w:t>
      </w:r>
    </w:p>
    <w:p w14:paraId="294BBC3F" w14:textId="77777777" w:rsidR="005C6A11" w:rsidRPr="00F70A92" w:rsidRDefault="005C6A11" w:rsidP="005C6A11">
      <w:pPr>
        <w:pStyle w:val="Prrafodelista"/>
        <w:tabs>
          <w:tab w:val="left" w:pos="284"/>
        </w:tabs>
        <w:spacing w:after="0" w:line="240" w:lineRule="auto"/>
        <w:ind w:left="284"/>
        <w:jc w:val="both"/>
        <w:rPr>
          <w:rFonts w:cs="Arial"/>
          <w:b/>
          <w:sz w:val="24"/>
          <w:szCs w:val="24"/>
        </w:rPr>
      </w:pPr>
    </w:p>
    <w:p w14:paraId="598180C5" w14:textId="77777777" w:rsidR="005C6A11" w:rsidRPr="00F70A92" w:rsidRDefault="005C6A11" w:rsidP="005C6A11">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5835F522" w14:textId="23268FC2" w:rsidR="005C6A11" w:rsidRPr="00F70A92" w:rsidRDefault="00854A6D" w:rsidP="005C6A11">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4</w:t>
      </w:r>
      <w:r w:rsidR="005C6A11" w:rsidRPr="00F70A92">
        <w:rPr>
          <w:rFonts w:ascii="Arial" w:hAnsi="Arial" w:cs="Arial"/>
          <w:sz w:val="24"/>
          <w:szCs w:val="24"/>
        </w:rPr>
        <w:t xml:space="preserve"> días hábiles después de haber sido notificada su prevención.</w:t>
      </w:r>
    </w:p>
    <w:p w14:paraId="290A04F3" w14:textId="77777777" w:rsidR="005C6A11" w:rsidRPr="00F70A92" w:rsidRDefault="005C6A11" w:rsidP="005C6A11">
      <w:pPr>
        <w:pStyle w:val="Prrafodelista"/>
        <w:tabs>
          <w:tab w:val="left" w:pos="284"/>
        </w:tabs>
        <w:spacing w:after="0" w:line="240" w:lineRule="auto"/>
        <w:ind w:left="284"/>
        <w:jc w:val="both"/>
        <w:rPr>
          <w:rFonts w:cs="Arial"/>
          <w:b/>
          <w:sz w:val="24"/>
          <w:szCs w:val="24"/>
        </w:rPr>
      </w:pPr>
    </w:p>
    <w:p w14:paraId="394FCAFF" w14:textId="77777777" w:rsidR="00C46D90" w:rsidRPr="00F70A92" w:rsidRDefault="00C46D90" w:rsidP="00C46D90">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Ficta:</w:t>
      </w:r>
    </w:p>
    <w:p w14:paraId="452B70FA" w14:textId="77777777" w:rsidR="00C46D90" w:rsidRPr="00F70A92" w:rsidRDefault="00C46D90" w:rsidP="00C46D90">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En caso de que la Secretaria de Innovación y Desarrollo Económico, no responda en el periodo máximo establecido se entenderá por rechazada la solicitud.</w:t>
      </w:r>
    </w:p>
    <w:p w14:paraId="3466839D" w14:textId="77777777" w:rsidR="005C6A11" w:rsidRPr="00F70A92" w:rsidRDefault="005C6A11" w:rsidP="005C6A11">
      <w:pPr>
        <w:pStyle w:val="Prrafodelista"/>
        <w:tabs>
          <w:tab w:val="left" w:pos="284"/>
        </w:tabs>
        <w:spacing w:after="0" w:line="240" w:lineRule="auto"/>
        <w:ind w:left="284"/>
        <w:jc w:val="both"/>
        <w:rPr>
          <w:rFonts w:cs="Arial"/>
          <w:b/>
          <w:sz w:val="24"/>
          <w:szCs w:val="24"/>
        </w:rPr>
      </w:pPr>
    </w:p>
    <w:p w14:paraId="5BD3FE9E" w14:textId="77777777" w:rsidR="005C6A11" w:rsidRPr="00F70A92" w:rsidRDefault="005C6A11" w:rsidP="005C6A11">
      <w:pPr>
        <w:pStyle w:val="Prrafodelista"/>
        <w:tabs>
          <w:tab w:val="left" w:pos="284"/>
        </w:tabs>
        <w:spacing w:after="0" w:line="240" w:lineRule="auto"/>
        <w:ind w:left="284"/>
        <w:jc w:val="both"/>
        <w:rPr>
          <w:rFonts w:cs="Arial"/>
          <w:b/>
          <w:sz w:val="24"/>
          <w:szCs w:val="24"/>
        </w:rPr>
      </w:pPr>
    </w:p>
    <w:p w14:paraId="6EDBD268" w14:textId="44B4D1D5" w:rsidR="005C6A11" w:rsidRPr="00F70A92" w:rsidRDefault="005C6A11" w:rsidP="005C6A11">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para tramite y gestión </w:t>
      </w:r>
      <w:r w:rsidR="00A122DD" w:rsidRPr="00F70A92">
        <w:rPr>
          <w:rFonts w:ascii="Arial" w:hAnsi="Arial" w:cs="Arial"/>
          <w:b/>
          <w:sz w:val="24"/>
          <w:szCs w:val="24"/>
        </w:rPr>
        <w:t>de código de barras</w:t>
      </w:r>
      <w:r w:rsidRPr="00F70A92">
        <w:rPr>
          <w:rFonts w:ascii="Arial" w:hAnsi="Arial" w:cs="Arial"/>
          <w:b/>
          <w:sz w:val="24"/>
          <w:szCs w:val="24"/>
        </w:rPr>
        <w:t>:</w:t>
      </w:r>
    </w:p>
    <w:p w14:paraId="0223C5EA" w14:textId="77777777" w:rsidR="005C6A11" w:rsidRPr="00F70A92" w:rsidRDefault="005C6A11" w:rsidP="005C6A11">
      <w:pPr>
        <w:pStyle w:val="Prrafodelista"/>
        <w:tabs>
          <w:tab w:val="left" w:pos="284"/>
        </w:tabs>
        <w:spacing w:after="0" w:line="240" w:lineRule="auto"/>
        <w:ind w:left="284"/>
        <w:jc w:val="both"/>
        <w:rPr>
          <w:rFonts w:ascii="Arial" w:hAnsi="Arial" w:cs="Arial"/>
          <w:b/>
          <w:sz w:val="24"/>
          <w:szCs w:val="24"/>
        </w:rPr>
      </w:pPr>
    </w:p>
    <w:p w14:paraId="0334A2FC" w14:textId="3967A8C6" w:rsidR="0063493B" w:rsidRPr="00F70A92" w:rsidRDefault="005C6A11" w:rsidP="005C6A11">
      <w:pPr>
        <w:tabs>
          <w:tab w:val="left" w:pos="284"/>
        </w:tabs>
        <w:spacing w:line="240" w:lineRule="auto"/>
        <w:ind w:left="284"/>
        <w:jc w:val="both"/>
        <w:rPr>
          <w:rFonts w:ascii="Arial" w:hAnsi="Arial" w:cs="Arial"/>
          <w:sz w:val="24"/>
          <w:szCs w:val="24"/>
        </w:rPr>
      </w:pPr>
      <w:r w:rsidRPr="00F70A92">
        <w:rPr>
          <w:rFonts w:ascii="Arial" w:hAnsi="Arial" w:cs="Arial"/>
          <w:sz w:val="24"/>
          <w:szCs w:val="24"/>
        </w:rPr>
        <w:t xml:space="preserve">Intención de usuarios / recepción y verificación de requisitos / captura de información en sistema de comercio / </w:t>
      </w:r>
      <w:r w:rsidR="000A4498" w:rsidRPr="00F70A92">
        <w:rPr>
          <w:rFonts w:ascii="Arial" w:hAnsi="Arial" w:cs="Arial"/>
          <w:sz w:val="24"/>
          <w:szCs w:val="24"/>
        </w:rPr>
        <w:t xml:space="preserve">elaboración de oficio para GS1 México / digitalización de documentos / </w:t>
      </w:r>
      <w:r w:rsidR="0063493B" w:rsidRPr="00F70A92">
        <w:rPr>
          <w:rFonts w:ascii="Arial" w:hAnsi="Arial" w:cs="Arial"/>
          <w:sz w:val="24"/>
          <w:szCs w:val="24"/>
        </w:rPr>
        <w:t>envío de documentos por correo a GS1 México / seguimiento del trámite vía portal de IMPI / envío de usuario y contraseña por parte de GS1 México a usuario para asignación de código vía portal.</w:t>
      </w:r>
    </w:p>
    <w:p w14:paraId="21AB63A8" w14:textId="77777777" w:rsidR="005C6A11" w:rsidRPr="00F70A92" w:rsidRDefault="005C6A11" w:rsidP="005C6A11">
      <w:pPr>
        <w:tabs>
          <w:tab w:val="left" w:pos="284"/>
        </w:tabs>
        <w:spacing w:line="240" w:lineRule="auto"/>
        <w:ind w:left="284"/>
        <w:jc w:val="both"/>
        <w:rPr>
          <w:rFonts w:ascii="Arial" w:hAnsi="Arial" w:cs="Arial"/>
          <w:sz w:val="24"/>
          <w:szCs w:val="24"/>
        </w:rPr>
      </w:pPr>
    </w:p>
    <w:p w14:paraId="471AF5DA" w14:textId="749DD44F" w:rsidR="005C6A11" w:rsidRPr="00F70A92" w:rsidRDefault="005C6A11" w:rsidP="005C6A11">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Monto y vigencia de la </w:t>
      </w:r>
      <w:r w:rsidR="0063493B" w:rsidRPr="00F70A92">
        <w:rPr>
          <w:rFonts w:ascii="Arial" w:hAnsi="Arial" w:cs="Arial"/>
          <w:b/>
          <w:sz w:val="24"/>
          <w:szCs w:val="24"/>
        </w:rPr>
        <w:t>gestión del trámite de código de barras ante GS1 México</w:t>
      </w:r>
      <w:r w:rsidRPr="00F70A92">
        <w:rPr>
          <w:rFonts w:ascii="Arial" w:hAnsi="Arial" w:cs="Arial"/>
          <w:b/>
          <w:sz w:val="24"/>
          <w:szCs w:val="24"/>
        </w:rPr>
        <w:t>:</w:t>
      </w:r>
    </w:p>
    <w:p w14:paraId="70569385" w14:textId="77777777" w:rsidR="005C6A11" w:rsidRDefault="005C6A11" w:rsidP="005C6A11">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Servicio sin costo, con vigencia permanente.</w:t>
      </w:r>
    </w:p>
    <w:p w14:paraId="16092C31" w14:textId="77777777" w:rsidR="006A1A32" w:rsidRPr="00F70A92" w:rsidRDefault="006A1A32" w:rsidP="005C6A11">
      <w:pPr>
        <w:pStyle w:val="Prrafodelista"/>
        <w:tabs>
          <w:tab w:val="left" w:pos="284"/>
        </w:tabs>
        <w:spacing w:line="240" w:lineRule="auto"/>
        <w:ind w:left="284"/>
        <w:jc w:val="both"/>
        <w:rPr>
          <w:rFonts w:ascii="Arial" w:hAnsi="Arial" w:cs="Arial"/>
          <w:sz w:val="24"/>
          <w:szCs w:val="24"/>
        </w:rPr>
      </w:pPr>
    </w:p>
    <w:p w14:paraId="10C0786A" w14:textId="77777777" w:rsidR="00E40034" w:rsidRDefault="00E40034" w:rsidP="00E40034">
      <w:pPr>
        <w:pStyle w:val="Prrafodelista"/>
        <w:tabs>
          <w:tab w:val="left" w:pos="284"/>
        </w:tabs>
        <w:spacing w:line="240" w:lineRule="auto"/>
        <w:jc w:val="both"/>
        <w:rPr>
          <w:rFonts w:ascii="Arial" w:hAnsi="Arial" w:cs="Arial"/>
          <w:b/>
          <w:sz w:val="24"/>
          <w:szCs w:val="24"/>
        </w:rPr>
      </w:pPr>
    </w:p>
    <w:p w14:paraId="42D837E0" w14:textId="77777777" w:rsidR="00E40034" w:rsidRDefault="00E40034" w:rsidP="00E40034">
      <w:pPr>
        <w:pStyle w:val="Prrafodelista"/>
        <w:tabs>
          <w:tab w:val="left" w:pos="284"/>
        </w:tabs>
        <w:spacing w:line="240" w:lineRule="auto"/>
        <w:jc w:val="both"/>
        <w:rPr>
          <w:rFonts w:ascii="Arial" w:hAnsi="Arial" w:cs="Arial"/>
          <w:b/>
          <w:sz w:val="24"/>
          <w:szCs w:val="24"/>
        </w:rPr>
      </w:pPr>
    </w:p>
    <w:p w14:paraId="7BE45D25" w14:textId="77777777" w:rsidR="00E40034" w:rsidRDefault="00E40034" w:rsidP="00E40034">
      <w:pPr>
        <w:pStyle w:val="Prrafodelista"/>
        <w:tabs>
          <w:tab w:val="left" w:pos="284"/>
        </w:tabs>
        <w:spacing w:line="240" w:lineRule="auto"/>
        <w:jc w:val="both"/>
        <w:rPr>
          <w:rFonts w:ascii="Arial" w:hAnsi="Arial" w:cs="Arial"/>
          <w:b/>
          <w:sz w:val="24"/>
          <w:szCs w:val="24"/>
        </w:rPr>
      </w:pPr>
    </w:p>
    <w:p w14:paraId="02D64D4E" w14:textId="77777777" w:rsidR="00E40034" w:rsidRDefault="00E40034" w:rsidP="00E40034">
      <w:pPr>
        <w:pStyle w:val="Prrafodelista"/>
        <w:tabs>
          <w:tab w:val="left" w:pos="284"/>
        </w:tabs>
        <w:spacing w:line="240" w:lineRule="auto"/>
        <w:jc w:val="both"/>
        <w:rPr>
          <w:rFonts w:ascii="Arial" w:hAnsi="Arial" w:cs="Arial"/>
          <w:b/>
          <w:sz w:val="24"/>
          <w:szCs w:val="24"/>
        </w:rPr>
      </w:pPr>
    </w:p>
    <w:p w14:paraId="72605C5C" w14:textId="77777777" w:rsidR="00E40034" w:rsidRDefault="00E40034" w:rsidP="00E40034">
      <w:pPr>
        <w:pStyle w:val="Prrafodelista"/>
        <w:tabs>
          <w:tab w:val="left" w:pos="284"/>
        </w:tabs>
        <w:spacing w:line="240" w:lineRule="auto"/>
        <w:jc w:val="both"/>
        <w:rPr>
          <w:rFonts w:ascii="Arial" w:hAnsi="Arial" w:cs="Arial"/>
          <w:b/>
          <w:sz w:val="24"/>
          <w:szCs w:val="24"/>
        </w:rPr>
      </w:pPr>
    </w:p>
    <w:p w14:paraId="75C42A02" w14:textId="77777777" w:rsidR="00E40034" w:rsidRDefault="00E40034" w:rsidP="00E40034">
      <w:pPr>
        <w:pStyle w:val="Prrafodelista"/>
        <w:tabs>
          <w:tab w:val="left" w:pos="284"/>
        </w:tabs>
        <w:spacing w:line="240" w:lineRule="auto"/>
        <w:jc w:val="both"/>
        <w:rPr>
          <w:rFonts w:ascii="Arial" w:hAnsi="Arial" w:cs="Arial"/>
          <w:b/>
          <w:sz w:val="24"/>
          <w:szCs w:val="24"/>
        </w:rPr>
      </w:pPr>
    </w:p>
    <w:p w14:paraId="018C97C6" w14:textId="77777777" w:rsidR="00E40034" w:rsidRDefault="00E40034" w:rsidP="00E40034">
      <w:pPr>
        <w:pStyle w:val="Prrafodelista"/>
        <w:tabs>
          <w:tab w:val="left" w:pos="284"/>
        </w:tabs>
        <w:spacing w:line="240" w:lineRule="auto"/>
        <w:jc w:val="both"/>
        <w:rPr>
          <w:rFonts w:ascii="Arial" w:hAnsi="Arial" w:cs="Arial"/>
          <w:b/>
          <w:sz w:val="24"/>
          <w:szCs w:val="24"/>
        </w:rPr>
      </w:pPr>
    </w:p>
    <w:p w14:paraId="09A742F3" w14:textId="77777777" w:rsidR="00E40034" w:rsidRDefault="00E40034" w:rsidP="00E40034">
      <w:pPr>
        <w:pStyle w:val="Prrafodelista"/>
        <w:tabs>
          <w:tab w:val="left" w:pos="284"/>
        </w:tabs>
        <w:spacing w:line="240" w:lineRule="auto"/>
        <w:jc w:val="both"/>
        <w:rPr>
          <w:rFonts w:ascii="Arial" w:hAnsi="Arial" w:cs="Arial"/>
          <w:b/>
          <w:sz w:val="24"/>
          <w:szCs w:val="24"/>
        </w:rPr>
      </w:pPr>
    </w:p>
    <w:p w14:paraId="70C02AB5" w14:textId="77777777" w:rsidR="00E40034" w:rsidRDefault="00E40034" w:rsidP="00E40034">
      <w:pPr>
        <w:pStyle w:val="Prrafodelista"/>
        <w:tabs>
          <w:tab w:val="left" w:pos="284"/>
        </w:tabs>
        <w:spacing w:line="240" w:lineRule="auto"/>
        <w:jc w:val="both"/>
        <w:rPr>
          <w:rFonts w:ascii="Arial" w:hAnsi="Arial" w:cs="Arial"/>
          <w:b/>
          <w:sz w:val="24"/>
          <w:szCs w:val="24"/>
        </w:rPr>
      </w:pPr>
    </w:p>
    <w:p w14:paraId="777430C8" w14:textId="1D99F067" w:rsidR="004A230F" w:rsidRPr="00F70A92" w:rsidRDefault="004A230F" w:rsidP="006A1A32">
      <w:pPr>
        <w:pStyle w:val="Prrafodelista"/>
        <w:numPr>
          <w:ilvl w:val="0"/>
          <w:numId w:val="10"/>
        </w:numPr>
        <w:tabs>
          <w:tab w:val="left" w:pos="284"/>
        </w:tabs>
        <w:spacing w:line="240" w:lineRule="auto"/>
        <w:jc w:val="both"/>
        <w:rPr>
          <w:rFonts w:ascii="Arial" w:hAnsi="Arial" w:cs="Arial"/>
          <w:b/>
          <w:sz w:val="24"/>
          <w:szCs w:val="24"/>
        </w:rPr>
      </w:pPr>
      <w:r w:rsidRPr="00F70A92">
        <w:rPr>
          <w:rFonts w:ascii="Arial" w:hAnsi="Arial" w:cs="Arial"/>
          <w:b/>
          <w:sz w:val="24"/>
          <w:szCs w:val="24"/>
        </w:rPr>
        <w:t>APOYOS PARA LA VINCULACION DE SOLICITUD DE CEDULA MICROINDUSTRIAL:</w:t>
      </w:r>
    </w:p>
    <w:p w14:paraId="3F805D78" w14:textId="77777777" w:rsidR="004A230F" w:rsidRPr="00F70A92" w:rsidRDefault="004A230F" w:rsidP="004A230F">
      <w:pPr>
        <w:pStyle w:val="Prrafodelista"/>
        <w:tabs>
          <w:tab w:val="left" w:pos="284"/>
        </w:tabs>
        <w:spacing w:line="240" w:lineRule="auto"/>
        <w:ind w:left="709"/>
        <w:jc w:val="both"/>
        <w:rPr>
          <w:rFonts w:ascii="Arial" w:hAnsi="Arial" w:cs="Arial"/>
          <w:b/>
          <w:sz w:val="24"/>
          <w:szCs w:val="24"/>
        </w:rPr>
      </w:pPr>
    </w:p>
    <w:p w14:paraId="3A8EA554" w14:textId="77777777" w:rsidR="004A230F" w:rsidRPr="00F70A92" w:rsidRDefault="004A230F" w:rsidP="004A230F">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77A759F2" w14:textId="77777777" w:rsidR="00A4412F" w:rsidRPr="00F70A92" w:rsidRDefault="00A4412F" w:rsidP="004A230F">
      <w:pPr>
        <w:autoSpaceDE w:val="0"/>
        <w:autoSpaceDN w:val="0"/>
        <w:adjustRightInd w:val="0"/>
        <w:spacing w:after="0" w:line="240" w:lineRule="auto"/>
        <w:jc w:val="both"/>
        <w:rPr>
          <w:rFonts w:ascii="Arial" w:hAnsi="Arial" w:cs="Arial"/>
          <w:color w:val="000000"/>
          <w:sz w:val="24"/>
          <w:szCs w:val="24"/>
        </w:rPr>
      </w:pPr>
      <w:r w:rsidRPr="00F70A92">
        <w:rPr>
          <w:rFonts w:ascii="Arial" w:hAnsi="Arial" w:cs="Arial"/>
          <w:color w:val="000000"/>
          <w:sz w:val="24"/>
          <w:szCs w:val="24"/>
        </w:rPr>
        <w:t>Documento con el cual se acredita una sociedad microindustrial que forma parte del padrón estatal de la microindustria.</w:t>
      </w:r>
    </w:p>
    <w:p w14:paraId="324B6418" w14:textId="77777777" w:rsidR="00A4412F" w:rsidRPr="00F70A92" w:rsidRDefault="00A4412F" w:rsidP="004A230F">
      <w:pPr>
        <w:autoSpaceDE w:val="0"/>
        <w:autoSpaceDN w:val="0"/>
        <w:adjustRightInd w:val="0"/>
        <w:spacing w:after="0" w:line="240" w:lineRule="auto"/>
        <w:jc w:val="both"/>
        <w:rPr>
          <w:rFonts w:ascii="Arial" w:hAnsi="Arial" w:cs="Arial"/>
          <w:color w:val="000000"/>
          <w:sz w:val="24"/>
          <w:szCs w:val="24"/>
        </w:rPr>
      </w:pPr>
    </w:p>
    <w:p w14:paraId="439ABF4C" w14:textId="77777777" w:rsidR="004A230F" w:rsidRPr="00F70A92" w:rsidRDefault="004A230F" w:rsidP="004A230F">
      <w:pPr>
        <w:pStyle w:val="Prrafodelista"/>
        <w:tabs>
          <w:tab w:val="left" w:pos="284"/>
        </w:tabs>
        <w:spacing w:line="240" w:lineRule="auto"/>
        <w:ind w:left="284"/>
        <w:jc w:val="both"/>
        <w:rPr>
          <w:rFonts w:ascii="Arial" w:hAnsi="Arial" w:cs="Arial"/>
          <w:b/>
          <w:sz w:val="24"/>
          <w:szCs w:val="24"/>
        </w:rPr>
      </w:pPr>
    </w:p>
    <w:p w14:paraId="22A99270" w14:textId="77777777" w:rsidR="004A230F" w:rsidRPr="00F70A92" w:rsidRDefault="004A230F" w:rsidP="004A230F">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5E63A5A2" w14:textId="77777777" w:rsidR="004A230F" w:rsidRPr="00F70A92" w:rsidRDefault="004A230F" w:rsidP="004A230F">
      <w:pPr>
        <w:pStyle w:val="Prrafodelista"/>
        <w:tabs>
          <w:tab w:val="left" w:pos="284"/>
        </w:tabs>
        <w:spacing w:line="240" w:lineRule="auto"/>
        <w:ind w:left="284"/>
        <w:jc w:val="both"/>
        <w:rPr>
          <w:rFonts w:ascii="Arial" w:hAnsi="Arial" w:cs="Arial"/>
          <w:sz w:val="24"/>
          <w:szCs w:val="24"/>
        </w:rPr>
      </w:pPr>
    </w:p>
    <w:p w14:paraId="509D4826" w14:textId="331E3FF3" w:rsidR="00A47544" w:rsidRPr="00F70A92" w:rsidRDefault="00A47544" w:rsidP="00A47544">
      <w:pPr>
        <w:pStyle w:val="Default"/>
        <w:spacing w:before="120" w:after="120"/>
        <w:rPr>
          <w:rFonts w:ascii="Arial" w:hAnsi="Arial" w:cs="Arial"/>
        </w:rPr>
      </w:pPr>
      <w:r w:rsidRPr="00F70A92">
        <w:rPr>
          <w:rFonts w:ascii="Arial" w:hAnsi="Arial" w:cs="Arial"/>
        </w:rPr>
        <w:t xml:space="preserve">1. Copia de constancia de Inscripción ante el Sistema de Administración Tributaria (SAT). </w:t>
      </w:r>
    </w:p>
    <w:p w14:paraId="3CE5C1A8" w14:textId="672680EA" w:rsidR="00A47544" w:rsidRPr="00F70A92" w:rsidRDefault="00A47544" w:rsidP="00A47544">
      <w:pPr>
        <w:pStyle w:val="Default"/>
        <w:spacing w:before="120" w:after="120"/>
        <w:rPr>
          <w:rFonts w:ascii="Arial" w:hAnsi="Arial" w:cs="Arial"/>
        </w:rPr>
      </w:pPr>
      <w:r w:rsidRPr="00F70A92">
        <w:rPr>
          <w:rFonts w:ascii="Arial" w:hAnsi="Arial" w:cs="Arial"/>
        </w:rPr>
        <w:t xml:space="preserve">2. Generales del representante legal de la sociedad microindustrial. </w:t>
      </w:r>
    </w:p>
    <w:p w14:paraId="32FC66BA" w14:textId="77777777" w:rsidR="00A47544" w:rsidRPr="00F70A92" w:rsidRDefault="00A47544" w:rsidP="00A47544">
      <w:pPr>
        <w:pStyle w:val="Default"/>
        <w:spacing w:before="120" w:after="120"/>
        <w:rPr>
          <w:rFonts w:ascii="Arial" w:hAnsi="Arial" w:cs="Arial"/>
        </w:rPr>
      </w:pPr>
      <w:r w:rsidRPr="00F70A92">
        <w:rPr>
          <w:rFonts w:ascii="Arial" w:hAnsi="Arial" w:cs="Arial"/>
        </w:rPr>
        <w:t xml:space="preserve">3. Copia de comprobante de domicilio del representante legal (que no rebase 2 meses de anterioridad al momento de entregar la información). </w:t>
      </w:r>
    </w:p>
    <w:p w14:paraId="4338D8A1" w14:textId="65BEC2F3" w:rsidR="004A230F" w:rsidRPr="00F70A92" w:rsidRDefault="00A47544" w:rsidP="00A47544">
      <w:pPr>
        <w:pStyle w:val="Default"/>
        <w:spacing w:before="120" w:after="120"/>
        <w:rPr>
          <w:rFonts w:ascii="Arial" w:hAnsi="Arial" w:cs="Arial"/>
        </w:rPr>
      </w:pPr>
      <w:r w:rsidRPr="00F70A92">
        <w:rPr>
          <w:rFonts w:ascii="Arial" w:hAnsi="Arial" w:cs="Arial"/>
        </w:rPr>
        <w:t>4. Monto del capital social establecido en el acta constitutiva de la sociedad microindustrial.</w:t>
      </w:r>
    </w:p>
    <w:p w14:paraId="76DB77CB" w14:textId="77777777" w:rsidR="004A230F" w:rsidRPr="00F70A92" w:rsidRDefault="004A230F" w:rsidP="004A230F">
      <w:pPr>
        <w:pStyle w:val="Prrafodelista"/>
        <w:tabs>
          <w:tab w:val="left" w:pos="284"/>
        </w:tabs>
        <w:spacing w:line="240" w:lineRule="auto"/>
        <w:ind w:left="284"/>
        <w:jc w:val="both"/>
        <w:rPr>
          <w:rFonts w:cs="Arial"/>
          <w:sz w:val="24"/>
          <w:szCs w:val="24"/>
        </w:rPr>
      </w:pPr>
    </w:p>
    <w:p w14:paraId="5C8FA8BF" w14:textId="77777777" w:rsidR="004A230F" w:rsidRPr="00F70A92" w:rsidRDefault="004A230F" w:rsidP="004A230F">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0E4986EC" w14:textId="77777777" w:rsidR="004A230F" w:rsidRPr="00F70A92" w:rsidRDefault="004A230F" w:rsidP="004A230F">
      <w:pPr>
        <w:pStyle w:val="Prrafodelista"/>
        <w:tabs>
          <w:tab w:val="left" w:pos="284"/>
        </w:tabs>
        <w:spacing w:line="240" w:lineRule="auto"/>
        <w:ind w:left="284"/>
        <w:jc w:val="both"/>
        <w:rPr>
          <w:rFonts w:cs="Arial"/>
          <w:b/>
          <w:sz w:val="24"/>
          <w:szCs w:val="24"/>
        </w:rPr>
      </w:pPr>
    </w:p>
    <w:p w14:paraId="32F154D6" w14:textId="2AF8A43C" w:rsidR="00A47544" w:rsidRPr="00F70A92" w:rsidRDefault="004A230F"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Ser </w:t>
      </w:r>
      <w:r w:rsidR="00A47544" w:rsidRPr="00F70A92">
        <w:rPr>
          <w:rFonts w:ascii="Arial" w:hAnsi="Arial" w:cs="Arial"/>
          <w:sz w:val="24"/>
          <w:szCs w:val="24"/>
        </w:rPr>
        <w:t>sociedad microindustrial constituida legalmente en el Estado de Chihuahua.</w:t>
      </w:r>
    </w:p>
    <w:p w14:paraId="6E4F21BC" w14:textId="77777777" w:rsidR="00973E40" w:rsidRPr="00F70A92" w:rsidRDefault="00973E40" w:rsidP="00090B64">
      <w:pPr>
        <w:pStyle w:val="Prrafodelista"/>
        <w:numPr>
          <w:ilvl w:val="0"/>
          <w:numId w:val="2"/>
        </w:numPr>
        <w:tabs>
          <w:tab w:val="left" w:pos="284"/>
        </w:tabs>
        <w:autoSpaceDE w:val="0"/>
        <w:autoSpaceDN w:val="0"/>
        <w:adjustRightInd w:val="0"/>
        <w:spacing w:after="0" w:line="240" w:lineRule="auto"/>
        <w:ind w:left="284" w:hanging="284"/>
        <w:jc w:val="both"/>
        <w:rPr>
          <w:rFonts w:ascii="Arial" w:hAnsi="Arial" w:cs="Arial"/>
          <w:sz w:val="24"/>
          <w:szCs w:val="24"/>
        </w:rPr>
      </w:pPr>
      <w:r w:rsidRPr="00F70A92">
        <w:rPr>
          <w:rFonts w:ascii="Arial" w:hAnsi="Arial" w:cs="Arial"/>
          <w:sz w:val="24"/>
          <w:szCs w:val="24"/>
        </w:rPr>
        <w:t>Desarrollar actividades de manufactura o transformación de bienes que ocupen directamente hasta quince trabajadores y cuyas ventas anuales estimadas o reales no excedan de 4 millones de pesos anuales o según lo que determine la Secretaría, en la Diario Oficial de la Federación.</w:t>
      </w:r>
    </w:p>
    <w:p w14:paraId="28613DE6" w14:textId="51FAA00D" w:rsidR="00A47544" w:rsidRPr="00F70A92" w:rsidRDefault="00A47544"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formato y folio de la cédula solo será autorizado por la Secretaria de Innovación y Desarrollo Económico a través de la Dirección de Comercio.</w:t>
      </w:r>
    </w:p>
    <w:p w14:paraId="7080FD04" w14:textId="6F0728D9" w:rsidR="0028566C" w:rsidRPr="00F70A92" w:rsidRDefault="0028566C"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 expedición de la cédula será completamente gratuita.</w:t>
      </w:r>
    </w:p>
    <w:p w14:paraId="00B70C24" w14:textId="72C02583" w:rsidR="001741A3" w:rsidRPr="00F70A92" w:rsidRDefault="001741A3"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 cédula tendrá una vigencia de 3 años a partir de su expedición</w:t>
      </w:r>
    </w:p>
    <w:p w14:paraId="5D59F270" w14:textId="1A267DF8" w:rsidR="0028566C" w:rsidRPr="00F70A92" w:rsidRDefault="0028566C"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El/la solicitante deberá cumplir con el total de los requisitos para la obtención de la cédula microindustrial de la sociedad.</w:t>
      </w:r>
    </w:p>
    <w:p w14:paraId="51BB61FE" w14:textId="388E588F" w:rsidR="0028566C" w:rsidRPr="00F70A92" w:rsidRDefault="0028566C" w:rsidP="00090B6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La cédula podrá ser cancelada cuando sea utilizada para otros fines no considerados en la Ley de Fomento a la Microindustria y Actividades Artesanales.</w:t>
      </w:r>
    </w:p>
    <w:p w14:paraId="61BF5B50" w14:textId="3EED761E" w:rsidR="0028566C" w:rsidRPr="00F70A92" w:rsidRDefault="0028566C" w:rsidP="00090B64">
      <w:pPr>
        <w:pStyle w:val="Prrafodelista"/>
        <w:numPr>
          <w:ilvl w:val="0"/>
          <w:numId w:val="2"/>
        </w:numPr>
        <w:tabs>
          <w:tab w:val="left" w:pos="284"/>
        </w:tabs>
        <w:spacing w:line="240" w:lineRule="auto"/>
        <w:ind w:left="284" w:hanging="284"/>
        <w:rPr>
          <w:rFonts w:ascii="Arial" w:hAnsi="Arial" w:cs="Arial"/>
          <w:sz w:val="24"/>
          <w:szCs w:val="24"/>
        </w:rPr>
      </w:pPr>
      <w:r w:rsidRPr="00F70A92">
        <w:rPr>
          <w:rFonts w:ascii="Arial" w:hAnsi="Arial" w:cs="Arial"/>
          <w:sz w:val="24"/>
          <w:szCs w:val="24"/>
        </w:rPr>
        <w:t>Cuando una empresa desee transmitir la empresa a otra persona, se deberá</w:t>
      </w:r>
    </w:p>
    <w:p w14:paraId="051EEB00" w14:textId="2DFCFE0B" w:rsidR="0028566C" w:rsidRPr="00F70A92" w:rsidRDefault="0028566C" w:rsidP="00973E40">
      <w:pPr>
        <w:pStyle w:val="Prrafodelista"/>
        <w:tabs>
          <w:tab w:val="left" w:pos="284"/>
        </w:tabs>
        <w:spacing w:line="240" w:lineRule="auto"/>
        <w:ind w:left="284"/>
        <w:rPr>
          <w:rFonts w:ascii="Arial" w:hAnsi="Arial" w:cs="Arial"/>
          <w:sz w:val="24"/>
          <w:szCs w:val="24"/>
        </w:rPr>
      </w:pPr>
      <w:r w:rsidRPr="00F70A92">
        <w:rPr>
          <w:rFonts w:ascii="Arial" w:hAnsi="Arial" w:cs="Arial"/>
          <w:sz w:val="24"/>
          <w:szCs w:val="24"/>
        </w:rPr>
        <w:t>solicitar previamente de la Secretaría de innovación y desarrollo Económico el</w:t>
      </w:r>
    </w:p>
    <w:p w14:paraId="5A3CC865" w14:textId="5F669811" w:rsidR="001741A3" w:rsidRPr="00F70A92" w:rsidRDefault="0028566C" w:rsidP="00F63891">
      <w:pPr>
        <w:pStyle w:val="Prrafodelista"/>
        <w:tabs>
          <w:tab w:val="left" w:pos="284"/>
        </w:tabs>
        <w:spacing w:line="240" w:lineRule="auto"/>
        <w:ind w:left="284"/>
        <w:rPr>
          <w:rFonts w:ascii="Arial" w:hAnsi="Arial" w:cs="Arial"/>
          <w:sz w:val="24"/>
          <w:szCs w:val="24"/>
        </w:rPr>
      </w:pPr>
      <w:r w:rsidRPr="00F70A92">
        <w:rPr>
          <w:rFonts w:ascii="Arial" w:hAnsi="Arial" w:cs="Arial"/>
          <w:sz w:val="24"/>
          <w:szCs w:val="24"/>
        </w:rPr>
        <w:t xml:space="preserve">otorgamiento de la nueva </w:t>
      </w:r>
      <w:r w:rsidR="00973E40" w:rsidRPr="00F70A92">
        <w:rPr>
          <w:rFonts w:ascii="Arial" w:hAnsi="Arial" w:cs="Arial"/>
          <w:sz w:val="24"/>
          <w:szCs w:val="24"/>
        </w:rPr>
        <w:t>cédula</w:t>
      </w:r>
      <w:r w:rsidRPr="00F70A92">
        <w:rPr>
          <w:rFonts w:ascii="Arial" w:hAnsi="Arial" w:cs="Arial"/>
          <w:sz w:val="24"/>
          <w:szCs w:val="24"/>
        </w:rPr>
        <w:t xml:space="preserve">, para que el adquirente pueda disfrutar de los beneficios </w:t>
      </w:r>
      <w:r w:rsidR="00973E40" w:rsidRPr="00F70A92">
        <w:rPr>
          <w:rFonts w:ascii="Arial" w:hAnsi="Arial" w:cs="Arial"/>
          <w:sz w:val="24"/>
          <w:szCs w:val="24"/>
        </w:rPr>
        <w:t>establecidos para</w:t>
      </w:r>
      <w:r w:rsidRPr="00F70A92">
        <w:rPr>
          <w:rFonts w:ascii="Arial" w:hAnsi="Arial" w:cs="Arial"/>
          <w:sz w:val="24"/>
          <w:szCs w:val="24"/>
        </w:rPr>
        <w:t xml:space="preserve"> las microindustrias.</w:t>
      </w:r>
    </w:p>
    <w:p w14:paraId="0F454DDD" w14:textId="77777777" w:rsidR="001741A3" w:rsidRPr="00F70A92" w:rsidRDefault="001741A3" w:rsidP="00F63891">
      <w:pPr>
        <w:tabs>
          <w:tab w:val="left" w:pos="284"/>
        </w:tabs>
        <w:spacing w:line="240" w:lineRule="auto"/>
        <w:jc w:val="both"/>
        <w:rPr>
          <w:rFonts w:ascii="Arial" w:hAnsi="Arial" w:cs="Arial"/>
          <w:b/>
          <w:sz w:val="24"/>
          <w:szCs w:val="24"/>
        </w:rPr>
      </w:pPr>
    </w:p>
    <w:p w14:paraId="5F8E6128" w14:textId="68E0B324" w:rsidR="004A230F" w:rsidRPr="00F70A92" w:rsidRDefault="004A230F" w:rsidP="004A230F">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743221CE" w14:textId="77777777" w:rsidR="004A230F" w:rsidRPr="00F70A92" w:rsidRDefault="004A230F" w:rsidP="004A230F">
      <w:pPr>
        <w:spacing w:line="240" w:lineRule="auto"/>
        <w:ind w:left="284"/>
        <w:rPr>
          <w:rFonts w:ascii="Arial" w:hAnsi="Arial" w:cs="Arial"/>
          <w:sz w:val="24"/>
          <w:szCs w:val="24"/>
        </w:rPr>
      </w:pPr>
      <w:r w:rsidRPr="00F70A92">
        <w:rPr>
          <w:rFonts w:ascii="Arial" w:hAnsi="Arial" w:cs="Arial"/>
          <w:sz w:val="24"/>
          <w:szCs w:val="24"/>
        </w:rPr>
        <w:t>El/la solicitante podrá realizar la solicitud y envío de requisitos de manera presencial o vía correo electrónico a las oficinas ubicadas en:</w:t>
      </w:r>
    </w:p>
    <w:p w14:paraId="4247D9B7" w14:textId="178F8C80" w:rsidR="004A230F" w:rsidRPr="00F70A92" w:rsidRDefault="004A230F" w:rsidP="004A230F">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Chih. Edificio Quijote, con horario de atención de lunes a viernes de </w:t>
      </w:r>
      <w:r w:rsidR="00973E40" w:rsidRPr="00F70A92">
        <w:rPr>
          <w:rFonts w:ascii="Arial" w:hAnsi="Arial" w:cs="Arial"/>
          <w:sz w:val="24"/>
          <w:szCs w:val="24"/>
          <w:lang w:val="es-ES"/>
        </w:rPr>
        <w:t>8</w:t>
      </w:r>
      <w:r w:rsidRPr="00F70A92">
        <w:rPr>
          <w:rFonts w:ascii="Arial" w:hAnsi="Arial" w:cs="Arial"/>
          <w:sz w:val="24"/>
          <w:szCs w:val="24"/>
          <w:lang w:val="es-ES"/>
        </w:rPr>
        <w:t xml:space="preserve">:00 a </w:t>
      </w:r>
      <w:r w:rsidR="00973E40" w:rsidRPr="00F70A92">
        <w:rPr>
          <w:rFonts w:ascii="Arial" w:hAnsi="Arial" w:cs="Arial"/>
          <w:sz w:val="24"/>
          <w:szCs w:val="24"/>
          <w:lang w:val="es-ES"/>
        </w:rPr>
        <w:t>16</w:t>
      </w:r>
      <w:r w:rsidRPr="00F70A92">
        <w:rPr>
          <w:rFonts w:ascii="Arial" w:hAnsi="Arial" w:cs="Arial"/>
          <w:sz w:val="24"/>
          <w:szCs w:val="24"/>
          <w:lang w:val="es-ES"/>
        </w:rPr>
        <w:t xml:space="preserve">:00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3439, 3326 y los correos </w:t>
      </w:r>
      <w:hyperlink r:id="rId33" w:history="1">
        <w:r w:rsidRPr="00F70A92">
          <w:rPr>
            <w:rStyle w:val="Hipervnculo"/>
            <w:rFonts w:ascii="Arial" w:hAnsi="Arial" w:cs="Arial"/>
            <w:sz w:val="24"/>
            <w:szCs w:val="24"/>
            <w:lang w:val="es-ES"/>
          </w:rPr>
          <w:t>gil.sanchez@chihuahua.com.mx</w:t>
        </w:r>
      </w:hyperlink>
      <w:r w:rsidRPr="00F70A92">
        <w:rPr>
          <w:rStyle w:val="Hipervnculo"/>
          <w:rFonts w:ascii="Arial" w:hAnsi="Arial" w:cs="Arial"/>
          <w:sz w:val="24"/>
          <w:szCs w:val="24"/>
          <w:lang w:val="es-ES"/>
        </w:rPr>
        <w:t xml:space="preserve"> </w:t>
      </w:r>
    </w:p>
    <w:p w14:paraId="59782150" w14:textId="5F6EA38D" w:rsidR="004A230F" w:rsidRPr="00F70A92" w:rsidRDefault="004A230F" w:rsidP="004A230F">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Chih. Oficinas José Maria Morelos y Pavón con horario de atención de lunes a </w:t>
      </w:r>
      <w:r w:rsidRPr="00F70A92">
        <w:rPr>
          <w:rFonts w:ascii="Arial" w:hAnsi="Arial" w:cs="Arial"/>
          <w:sz w:val="24"/>
          <w:szCs w:val="24"/>
          <w:lang w:val="es-ES"/>
        </w:rPr>
        <w:t xml:space="preserve">viernes de </w:t>
      </w:r>
      <w:r w:rsidR="00973E40" w:rsidRPr="00F70A92">
        <w:rPr>
          <w:rFonts w:ascii="Arial" w:hAnsi="Arial" w:cs="Arial"/>
          <w:sz w:val="24"/>
          <w:szCs w:val="24"/>
          <w:lang w:val="es-ES"/>
        </w:rPr>
        <w:t>8</w:t>
      </w:r>
      <w:r w:rsidRPr="00F70A92">
        <w:rPr>
          <w:rFonts w:ascii="Arial" w:hAnsi="Arial" w:cs="Arial"/>
          <w:sz w:val="24"/>
          <w:szCs w:val="24"/>
          <w:lang w:val="es-ES"/>
        </w:rPr>
        <w:t xml:space="preserve">:00 a </w:t>
      </w:r>
      <w:r w:rsidR="00973E40" w:rsidRPr="00F70A92">
        <w:rPr>
          <w:rFonts w:ascii="Arial" w:hAnsi="Arial" w:cs="Arial"/>
          <w:sz w:val="24"/>
          <w:szCs w:val="24"/>
          <w:lang w:val="es-ES"/>
        </w:rPr>
        <w:t>16</w:t>
      </w:r>
      <w:r w:rsidRPr="00F70A92">
        <w:rPr>
          <w:rFonts w:ascii="Arial" w:hAnsi="Arial" w:cs="Arial"/>
          <w:sz w:val="24"/>
          <w:szCs w:val="24"/>
          <w:lang w:val="es-ES"/>
        </w:rPr>
        <w:t xml:space="preserve">:00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34"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35"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337CA183" w14:textId="77777777" w:rsidR="004A230F" w:rsidRPr="00F70A92" w:rsidRDefault="004A230F" w:rsidP="004A230F">
      <w:pPr>
        <w:spacing w:before="80" w:after="80"/>
        <w:jc w:val="both"/>
        <w:rPr>
          <w:rFonts w:ascii="Arial" w:hAnsi="Arial" w:cs="Arial"/>
          <w:sz w:val="24"/>
          <w:szCs w:val="24"/>
          <w:lang w:val="es-ES"/>
        </w:rPr>
      </w:pPr>
    </w:p>
    <w:p w14:paraId="4F4CE47F" w14:textId="77777777" w:rsidR="004A230F" w:rsidRPr="00F70A92" w:rsidRDefault="004A230F" w:rsidP="004A230F">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36" w:history="1">
        <w:r w:rsidRPr="00F70A92">
          <w:rPr>
            <w:rStyle w:val="Hipervnculo"/>
            <w:rFonts w:ascii="Arial" w:hAnsi="Arial" w:cs="Arial"/>
            <w:sz w:val="24"/>
            <w:szCs w:val="24"/>
          </w:rPr>
          <w:t>www.chihuahua.com/comercio</w:t>
        </w:r>
      </w:hyperlink>
    </w:p>
    <w:p w14:paraId="5794CA53" w14:textId="7BCA7196" w:rsidR="004A230F" w:rsidRPr="00F70A92" w:rsidRDefault="004A230F" w:rsidP="004A230F">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archivos de PDF: </w:t>
      </w:r>
    </w:p>
    <w:p w14:paraId="1BB97517" w14:textId="1DE5A510" w:rsidR="00B405B6" w:rsidRPr="00F70A92" w:rsidRDefault="00B405B6"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 xml:space="preserve">Copia de constancia de RFC de la empresa actualizada </w:t>
      </w:r>
    </w:p>
    <w:p w14:paraId="4313D876" w14:textId="77777777" w:rsidR="00B405B6" w:rsidRPr="00F70A92" w:rsidRDefault="00B405B6"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oficial del representante legal</w:t>
      </w:r>
    </w:p>
    <w:p w14:paraId="054A0A9B" w14:textId="73AEBCCF" w:rsidR="00B405B6" w:rsidRPr="00F70A92" w:rsidRDefault="00B405B6" w:rsidP="00090B6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4FCCB871" w14:textId="77777777" w:rsidR="004A230F" w:rsidRPr="00F70A92" w:rsidRDefault="004A230F" w:rsidP="004A230F">
      <w:pPr>
        <w:pStyle w:val="Prrafodelista"/>
        <w:tabs>
          <w:tab w:val="left" w:pos="284"/>
        </w:tabs>
        <w:spacing w:after="0" w:line="240" w:lineRule="auto"/>
        <w:ind w:left="0"/>
        <w:jc w:val="both"/>
        <w:rPr>
          <w:rFonts w:cs="Arial"/>
          <w:sz w:val="24"/>
          <w:szCs w:val="24"/>
        </w:rPr>
      </w:pPr>
    </w:p>
    <w:p w14:paraId="75E02A01" w14:textId="77777777" w:rsidR="004A230F" w:rsidRPr="00F70A92" w:rsidRDefault="004A230F" w:rsidP="004A230F">
      <w:pPr>
        <w:pStyle w:val="Prrafodelista"/>
        <w:tabs>
          <w:tab w:val="left" w:pos="284"/>
        </w:tabs>
        <w:spacing w:after="0" w:line="240" w:lineRule="auto"/>
        <w:ind w:left="284"/>
        <w:jc w:val="both"/>
        <w:rPr>
          <w:rFonts w:ascii="Arial" w:hAnsi="Arial" w:cs="Arial"/>
          <w:b/>
          <w:sz w:val="24"/>
          <w:szCs w:val="24"/>
        </w:rPr>
      </w:pPr>
    </w:p>
    <w:p w14:paraId="33B85A55" w14:textId="77777777" w:rsidR="004A230F" w:rsidRPr="00F70A92" w:rsidRDefault="004A230F" w:rsidP="004A23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426E2CFF" w14:textId="3EBCA9DA" w:rsidR="004A230F" w:rsidRPr="00F70A92" w:rsidRDefault="00B405B6" w:rsidP="004A230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w:t>
      </w:r>
      <w:r w:rsidR="004A230F" w:rsidRPr="00F70A92">
        <w:rPr>
          <w:rFonts w:ascii="Arial" w:hAnsi="Arial" w:cs="Arial"/>
          <w:sz w:val="24"/>
          <w:szCs w:val="24"/>
        </w:rPr>
        <w:t xml:space="preserve"> días hábiles a partir de la fecha de recepción de documentos.</w:t>
      </w:r>
    </w:p>
    <w:p w14:paraId="17C0FC5E" w14:textId="77777777" w:rsidR="004A230F" w:rsidRPr="00F70A92" w:rsidRDefault="004A230F" w:rsidP="004A230F">
      <w:pPr>
        <w:pStyle w:val="Prrafodelista"/>
        <w:tabs>
          <w:tab w:val="left" w:pos="284"/>
        </w:tabs>
        <w:spacing w:after="0" w:line="240" w:lineRule="auto"/>
        <w:ind w:left="284"/>
        <w:jc w:val="both"/>
        <w:rPr>
          <w:rFonts w:ascii="Arial" w:hAnsi="Arial" w:cs="Arial"/>
          <w:b/>
          <w:sz w:val="24"/>
          <w:szCs w:val="24"/>
        </w:rPr>
      </w:pPr>
    </w:p>
    <w:p w14:paraId="619E71CC" w14:textId="77777777" w:rsidR="004A230F" w:rsidRPr="00F70A92" w:rsidRDefault="004A230F" w:rsidP="004A23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16807C2C" w14:textId="6CAE8D33" w:rsidR="004A230F" w:rsidRPr="00F70A92" w:rsidRDefault="004A230F" w:rsidP="004A230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 xml:space="preserve">3 días hábiles a partir de la recepción de documentos </w:t>
      </w:r>
    </w:p>
    <w:p w14:paraId="5A286E63" w14:textId="77777777" w:rsidR="004A230F" w:rsidRPr="00F70A92" w:rsidRDefault="004A230F" w:rsidP="004A230F">
      <w:pPr>
        <w:pStyle w:val="Prrafodelista"/>
        <w:tabs>
          <w:tab w:val="left" w:pos="284"/>
        </w:tabs>
        <w:spacing w:after="0" w:line="240" w:lineRule="auto"/>
        <w:ind w:left="284"/>
        <w:jc w:val="both"/>
        <w:rPr>
          <w:rFonts w:cs="Arial"/>
          <w:b/>
          <w:sz w:val="24"/>
          <w:szCs w:val="24"/>
        </w:rPr>
      </w:pPr>
    </w:p>
    <w:p w14:paraId="5C1FB3F7" w14:textId="77777777" w:rsidR="004A230F" w:rsidRPr="00F70A92" w:rsidRDefault="004A230F" w:rsidP="004A23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4747E911" w14:textId="77777777" w:rsidR="004A230F" w:rsidRPr="00F70A92" w:rsidRDefault="004A230F" w:rsidP="004A230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4 días hábiles después de haber sido notificada su prevención.</w:t>
      </w:r>
    </w:p>
    <w:p w14:paraId="2CC4FEF4" w14:textId="77777777" w:rsidR="004A230F" w:rsidRPr="00F70A92" w:rsidRDefault="004A230F" w:rsidP="004A230F">
      <w:pPr>
        <w:pStyle w:val="Prrafodelista"/>
        <w:tabs>
          <w:tab w:val="left" w:pos="284"/>
        </w:tabs>
        <w:spacing w:after="0" w:line="240" w:lineRule="auto"/>
        <w:ind w:left="284"/>
        <w:jc w:val="both"/>
        <w:rPr>
          <w:rFonts w:cs="Arial"/>
          <w:b/>
          <w:sz w:val="24"/>
          <w:szCs w:val="24"/>
        </w:rPr>
      </w:pPr>
    </w:p>
    <w:p w14:paraId="46E11EFE" w14:textId="77777777" w:rsidR="00C46D90" w:rsidRPr="00F70A92" w:rsidRDefault="00C46D90" w:rsidP="00C46D90">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Ficta:</w:t>
      </w:r>
    </w:p>
    <w:p w14:paraId="456ECF23" w14:textId="77777777" w:rsidR="00C46D90" w:rsidRPr="00F70A92" w:rsidRDefault="00C46D90" w:rsidP="00C46D90">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En caso de que la Secretaria de Innovación y Desarrollo Económico, no responda en el periodo máximo establecido se entenderá por rechazada la solicitud.</w:t>
      </w:r>
    </w:p>
    <w:p w14:paraId="668AFC10" w14:textId="77777777" w:rsidR="00C46D90" w:rsidRPr="00F70A92" w:rsidRDefault="00C46D90" w:rsidP="004A230F">
      <w:pPr>
        <w:pStyle w:val="Prrafodelista"/>
        <w:tabs>
          <w:tab w:val="left" w:pos="284"/>
        </w:tabs>
        <w:spacing w:after="0" w:line="240" w:lineRule="auto"/>
        <w:ind w:left="284"/>
        <w:jc w:val="both"/>
        <w:rPr>
          <w:rFonts w:ascii="Arial" w:hAnsi="Arial" w:cs="Arial"/>
          <w:b/>
          <w:sz w:val="24"/>
          <w:szCs w:val="24"/>
        </w:rPr>
      </w:pPr>
    </w:p>
    <w:p w14:paraId="7C4603C4" w14:textId="470D5BE3" w:rsidR="004A230F" w:rsidRPr="00F70A92" w:rsidRDefault="004A230F" w:rsidP="004A230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para tramite y gestión de </w:t>
      </w:r>
      <w:r w:rsidR="001741A3" w:rsidRPr="00F70A92">
        <w:rPr>
          <w:rFonts w:ascii="Arial" w:hAnsi="Arial" w:cs="Arial"/>
          <w:b/>
          <w:sz w:val="24"/>
          <w:szCs w:val="24"/>
        </w:rPr>
        <w:t>cédula microindustrial</w:t>
      </w:r>
      <w:r w:rsidRPr="00F70A92">
        <w:rPr>
          <w:rFonts w:ascii="Arial" w:hAnsi="Arial" w:cs="Arial"/>
          <w:b/>
          <w:sz w:val="24"/>
          <w:szCs w:val="24"/>
        </w:rPr>
        <w:t>:</w:t>
      </w:r>
    </w:p>
    <w:p w14:paraId="250B82C5" w14:textId="77777777" w:rsidR="004A230F" w:rsidRPr="00F70A92" w:rsidRDefault="004A230F" w:rsidP="004A230F">
      <w:pPr>
        <w:pStyle w:val="Prrafodelista"/>
        <w:tabs>
          <w:tab w:val="left" w:pos="284"/>
        </w:tabs>
        <w:spacing w:after="0" w:line="240" w:lineRule="auto"/>
        <w:ind w:left="284"/>
        <w:jc w:val="both"/>
        <w:rPr>
          <w:rFonts w:ascii="Arial" w:hAnsi="Arial" w:cs="Arial"/>
          <w:b/>
          <w:sz w:val="24"/>
          <w:szCs w:val="24"/>
        </w:rPr>
      </w:pPr>
    </w:p>
    <w:p w14:paraId="3E89706F" w14:textId="324A7F6C" w:rsidR="001741A3" w:rsidRPr="00F70A92" w:rsidRDefault="00B405B6" w:rsidP="004A230F">
      <w:pPr>
        <w:tabs>
          <w:tab w:val="left" w:pos="284"/>
        </w:tabs>
        <w:spacing w:line="240" w:lineRule="auto"/>
        <w:ind w:left="284"/>
        <w:jc w:val="both"/>
        <w:rPr>
          <w:rFonts w:ascii="Arial" w:hAnsi="Arial" w:cs="Arial"/>
          <w:sz w:val="24"/>
          <w:szCs w:val="24"/>
        </w:rPr>
      </w:pPr>
      <w:r w:rsidRPr="00F70A92">
        <w:rPr>
          <w:rFonts w:ascii="Arial" w:hAnsi="Arial" w:cs="Arial"/>
          <w:sz w:val="24"/>
          <w:szCs w:val="24"/>
        </w:rPr>
        <w:lastRenderedPageBreak/>
        <w:t xml:space="preserve">Atención </w:t>
      </w:r>
      <w:r w:rsidR="004A230F" w:rsidRPr="00F70A92">
        <w:rPr>
          <w:rFonts w:ascii="Arial" w:hAnsi="Arial" w:cs="Arial"/>
          <w:sz w:val="24"/>
          <w:szCs w:val="24"/>
        </w:rPr>
        <w:t xml:space="preserve">de usuarios / recepción y verificación de requisitos / captura de información en sistema de comercio / </w:t>
      </w:r>
      <w:r w:rsidRPr="00F70A92">
        <w:rPr>
          <w:rFonts w:ascii="Arial" w:hAnsi="Arial" w:cs="Arial"/>
          <w:sz w:val="24"/>
          <w:szCs w:val="24"/>
        </w:rPr>
        <w:t xml:space="preserve">elaboración de formato de </w:t>
      </w:r>
      <w:r w:rsidR="001741A3" w:rsidRPr="00F70A92">
        <w:rPr>
          <w:rFonts w:ascii="Arial" w:hAnsi="Arial" w:cs="Arial"/>
          <w:sz w:val="24"/>
          <w:szCs w:val="24"/>
        </w:rPr>
        <w:t>cédula microindustrial</w:t>
      </w:r>
      <w:r w:rsidR="004A230F" w:rsidRPr="00F70A92">
        <w:rPr>
          <w:rFonts w:ascii="Arial" w:hAnsi="Arial" w:cs="Arial"/>
          <w:sz w:val="24"/>
          <w:szCs w:val="24"/>
        </w:rPr>
        <w:t xml:space="preserve"> / </w:t>
      </w:r>
      <w:r w:rsidR="001741A3" w:rsidRPr="00F70A92">
        <w:rPr>
          <w:rFonts w:ascii="Arial" w:hAnsi="Arial" w:cs="Arial"/>
          <w:sz w:val="24"/>
          <w:szCs w:val="24"/>
        </w:rPr>
        <w:t>recabar firmas / entrega de cédula al solicitante.</w:t>
      </w:r>
    </w:p>
    <w:p w14:paraId="1BCF7D17" w14:textId="7928637A" w:rsidR="004A230F" w:rsidRPr="00F70A92" w:rsidRDefault="004A230F" w:rsidP="004A230F">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Monto y vigencia de la gestión del trámite de </w:t>
      </w:r>
      <w:r w:rsidR="001741A3" w:rsidRPr="00F70A92">
        <w:rPr>
          <w:rFonts w:ascii="Arial" w:hAnsi="Arial" w:cs="Arial"/>
          <w:b/>
          <w:sz w:val="24"/>
          <w:szCs w:val="24"/>
        </w:rPr>
        <w:t>cédula microindustrial</w:t>
      </w:r>
      <w:r w:rsidRPr="00F70A92">
        <w:rPr>
          <w:rFonts w:ascii="Arial" w:hAnsi="Arial" w:cs="Arial"/>
          <w:b/>
          <w:sz w:val="24"/>
          <w:szCs w:val="24"/>
        </w:rPr>
        <w:t>:</w:t>
      </w:r>
    </w:p>
    <w:p w14:paraId="0FF5714A" w14:textId="6B576B29" w:rsidR="004A230F" w:rsidRPr="00F70A92" w:rsidRDefault="004A230F" w:rsidP="00D8469E">
      <w:pPr>
        <w:pStyle w:val="Prrafodelista"/>
        <w:tabs>
          <w:tab w:val="left" w:pos="284"/>
        </w:tabs>
        <w:spacing w:line="240" w:lineRule="auto"/>
        <w:ind w:left="284"/>
        <w:jc w:val="both"/>
        <w:rPr>
          <w:rFonts w:cs="Arial"/>
          <w:sz w:val="24"/>
          <w:szCs w:val="24"/>
        </w:rPr>
      </w:pPr>
      <w:r w:rsidRPr="00F70A92">
        <w:rPr>
          <w:rFonts w:ascii="Arial" w:hAnsi="Arial" w:cs="Arial"/>
          <w:sz w:val="24"/>
          <w:szCs w:val="24"/>
        </w:rPr>
        <w:t>Servicio sin costo, con vigencia permanente.</w:t>
      </w:r>
    </w:p>
    <w:p w14:paraId="0500600E" w14:textId="77777777" w:rsidR="004A230F" w:rsidRPr="00F70A92" w:rsidRDefault="004A230F" w:rsidP="00D8469E">
      <w:pPr>
        <w:pStyle w:val="Prrafodelista"/>
        <w:tabs>
          <w:tab w:val="left" w:pos="284"/>
        </w:tabs>
        <w:spacing w:line="240" w:lineRule="auto"/>
        <w:ind w:left="284"/>
        <w:jc w:val="both"/>
        <w:rPr>
          <w:rFonts w:cs="Arial"/>
          <w:sz w:val="24"/>
          <w:szCs w:val="24"/>
        </w:rPr>
      </w:pPr>
    </w:p>
    <w:p w14:paraId="4F8C6AE6" w14:textId="47BFB4D0" w:rsidR="00F17874" w:rsidRPr="00F70A92" w:rsidRDefault="00F17874" w:rsidP="00F17874">
      <w:pPr>
        <w:autoSpaceDE w:val="0"/>
        <w:autoSpaceDN w:val="0"/>
        <w:adjustRightInd w:val="0"/>
        <w:spacing w:after="0" w:line="240" w:lineRule="auto"/>
        <w:jc w:val="both"/>
        <w:rPr>
          <w:rFonts w:ascii="Arial" w:eastAsia="Times New Roman" w:hAnsi="Arial" w:cs="Arial"/>
          <w:b/>
          <w:sz w:val="24"/>
          <w:szCs w:val="24"/>
          <w:lang w:eastAsia="es-MX"/>
        </w:rPr>
      </w:pPr>
      <w:r w:rsidRPr="00F70A92">
        <w:rPr>
          <w:rFonts w:ascii="Arial" w:hAnsi="Arial" w:cs="Arial"/>
          <w:b/>
          <w:sz w:val="24"/>
          <w:szCs w:val="24"/>
        </w:rPr>
        <w:t xml:space="preserve">7- </w:t>
      </w:r>
      <w:r w:rsidRPr="00F70A92">
        <w:rPr>
          <w:rFonts w:ascii="Arial" w:hAnsi="Arial" w:cs="Arial"/>
          <w:b/>
          <w:bCs/>
          <w:caps/>
          <w:sz w:val="24"/>
          <w:szCs w:val="24"/>
        </w:rPr>
        <w:t xml:space="preserve">Apoyos para </w:t>
      </w:r>
      <w:r w:rsidRPr="00F70A92">
        <w:rPr>
          <w:rFonts w:ascii="Arial" w:eastAsia="Times New Roman" w:hAnsi="Arial" w:cs="Arial"/>
          <w:b/>
          <w:bCs/>
          <w:caps/>
          <w:sz w:val="24"/>
          <w:szCs w:val="24"/>
          <w:lang w:eastAsia="es-MX"/>
        </w:rPr>
        <w:t>capacitación, y asesoría empresarial</w:t>
      </w:r>
      <w:r w:rsidRPr="00F70A92">
        <w:rPr>
          <w:rFonts w:ascii="Arial" w:eastAsia="Times New Roman" w:hAnsi="Arial" w:cs="Arial"/>
          <w:b/>
          <w:sz w:val="24"/>
          <w:szCs w:val="24"/>
          <w:lang w:eastAsia="es-MX"/>
        </w:rPr>
        <w:t>.</w:t>
      </w:r>
    </w:p>
    <w:p w14:paraId="58EDE394" w14:textId="77777777" w:rsidR="00F17874" w:rsidRPr="00F70A92" w:rsidRDefault="00F17874" w:rsidP="00F17874">
      <w:pPr>
        <w:pStyle w:val="Prrafodelista"/>
        <w:tabs>
          <w:tab w:val="left" w:pos="284"/>
        </w:tabs>
        <w:spacing w:line="240" w:lineRule="auto"/>
        <w:ind w:left="284"/>
        <w:jc w:val="both"/>
        <w:rPr>
          <w:rFonts w:ascii="Arial" w:hAnsi="Arial" w:cs="Arial"/>
          <w:sz w:val="24"/>
          <w:szCs w:val="24"/>
        </w:rPr>
      </w:pPr>
    </w:p>
    <w:p w14:paraId="7A65708E" w14:textId="77777777" w:rsidR="00F17874" w:rsidRPr="00F70A92" w:rsidRDefault="00F17874" w:rsidP="00F17874">
      <w:pPr>
        <w:pStyle w:val="Prrafodelista"/>
        <w:tabs>
          <w:tab w:val="left" w:pos="284"/>
        </w:tabs>
        <w:spacing w:line="240" w:lineRule="auto"/>
        <w:ind w:left="284"/>
        <w:jc w:val="both"/>
        <w:rPr>
          <w:rFonts w:ascii="Arial" w:hAnsi="Arial" w:cs="Arial"/>
          <w:sz w:val="24"/>
          <w:szCs w:val="24"/>
        </w:rPr>
      </w:pPr>
    </w:p>
    <w:p w14:paraId="209BF05F" w14:textId="77777777" w:rsidR="00F17874" w:rsidRPr="00F70A92" w:rsidRDefault="00F17874" w:rsidP="00F17874">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19613EDC" w14:textId="5A177C24" w:rsidR="00F17874" w:rsidRPr="00F70A92" w:rsidRDefault="00F17874" w:rsidP="00F17874">
      <w:pPr>
        <w:autoSpaceDE w:val="0"/>
        <w:autoSpaceDN w:val="0"/>
        <w:adjustRightInd w:val="0"/>
        <w:spacing w:after="0" w:line="240" w:lineRule="auto"/>
        <w:jc w:val="both"/>
        <w:rPr>
          <w:rFonts w:ascii="Arial" w:eastAsia="Times New Roman" w:hAnsi="Arial" w:cs="Arial"/>
          <w:sz w:val="24"/>
          <w:szCs w:val="24"/>
          <w:lang w:eastAsia="es-MX"/>
        </w:rPr>
      </w:pPr>
      <w:r w:rsidRPr="00F70A92">
        <w:rPr>
          <w:rFonts w:ascii="Arial" w:eastAsia="Times New Roman" w:hAnsi="Arial" w:cs="Arial"/>
          <w:sz w:val="24"/>
          <w:szCs w:val="24"/>
          <w:lang w:eastAsia="es-MX"/>
        </w:rPr>
        <w:t>Se brinda a la o el empresario que comercializa sus productos o servicios cursos de actualizacion en temas empresariales, asi como asesoria empresarial para que las empresas pueda</w:t>
      </w:r>
      <w:r w:rsidR="00882CC7" w:rsidRPr="00F70A92">
        <w:rPr>
          <w:rFonts w:ascii="Arial" w:eastAsia="Times New Roman" w:hAnsi="Arial" w:cs="Arial"/>
          <w:sz w:val="24"/>
          <w:szCs w:val="24"/>
          <w:lang w:eastAsia="es-MX"/>
        </w:rPr>
        <w:t>n incrementar su competitividad y puedan desarrollar capacidades que incidan directamente en su crecimiento.</w:t>
      </w:r>
    </w:p>
    <w:p w14:paraId="42B5494D" w14:textId="77777777" w:rsidR="00F17874" w:rsidRPr="00F70A92" w:rsidRDefault="00F17874" w:rsidP="00F17874">
      <w:pPr>
        <w:autoSpaceDE w:val="0"/>
        <w:autoSpaceDN w:val="0"/>
        <w:adjustRightInd w:val="0"/>
        <w:spacing w:after="0" w:line="240" w:lineRule="auto"/>
        <w:jc w:val="both"/>
        <w:rPr>
          <w:rFonts w:ascii="Arial" w:hAnsi="Arial" w:cs="Arial"/>
        </w:rPr>
      </w:pPr>
    </w:p>
    <w:p w14:paraId="3FC9DE79" w14:textId="77777777" w:rsidR="00F17874" w:rsidRPr="00F70A92" w:rsidRDefault="00F17874" w:rsidP="00F17874">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3E689715" w14:textId="77777777" w:rsidR="00F17874" w:rsidRPr="00F70A92" w:rsidRDefault="00F17874" w:rsidP="00F17874">
      <w:pPr>
        <w:pStyle w:val="Prrafodelista"/>
        <w:tabs>
          <w:tab w:val="left" w:pos="284"/>
        </w:tabs>
        <w:spacing w:line="240" w:lineRule="auto"/>
        <w:ind w:left="284"/>
        <w:jc w:val="both"/>
        <w:rPr>
          <w:rFonts w:cs="Arial"/>
          <w:sz w:val="24"/>
          <w:szCs w:val="24"/>
        </w:rPr>
      </w:pPr>
    </w:p>
    <w:p w14:paraId="4D78D346" w14:textId="77777777" w:rsidR="00F17874" w:rsidRPr="00F70A92" w:rsidRDefault="00F17874" w:rsidP="00F17874">
      <w:pPr>
        <w:pStyle w:val="Default"/>
        <w:spacing w:before="80" w:after="80"/>
        <w:ind w:left="567" w:hanging="283"/>
        <w:rPr>
          <w:rFonts w:ascii="Arial" w:hAnsi="Arial" w:cs="Arial"/>
        </w:rPr>
      </w:pPr>
      <w:r w:rsidRPr="00F70A92">
        <w:rPr>
          <w:rFonts w:ascii="Arial" w:hAnsi="Arial" w:cs="Arial"/>
        </w:rPr>
        <w:t xml:space="preserve">1. Generales </w:t>
      </w:r>
    </w:p>
    <w:p w14:paraId="2F4E0BAF" w14:textId="77777777" w:rsidR="00F17874" w:rsidRPr="00F70A92" w:rsidRDefault="00F17874" w:rsidP="00F17874">
      <w:pPr>
        <w:pStyle w:val="Default"/>
        <w:numPr>
          <w:ilvl w:val="0"/>
          <w:numId w:val="4"/>
        </w:numPr>
        <w:spacing w:before="80" w:after="80"/>
        <w:rPr>
          <w:rFonts w:ascii="Arial" w:hAnsi="Arial" w:cs="Arial"/>
        </w:rPr>
      </w:pPr>
      <w:r w:rsidRPr="00F70A92">
        <w:rPr>
          <w:rFonts w:ascii="Arial" w:hAnsi="Arial" w:cs="Arial"/>
        </w:rPr>
        <w:t>Nombre completo (como esta en acta de nacimiento)</w:t>
      </w:r>
    </w:p>
    <w:p w14:paraId="25E53F15" w14:textId="77777777" w:rsidR="00F17874" w:rsidRPr="00F70A92" w:rsidRDefault="00F17874" w:rsidP="00F17874">
      <w:pPr>
        <w:pStyle w:val="Default"/>
        <w:numPr>
          <w:ilvl w:val="0"/>
          <w:numId w:val="4"/>
        </w:numPr>
        <w:spacing w:before="80" w:after="80"/>
        <w:rPr>
          <w:rFonts w:ascii="Arial" w:hAnsi="Arial" w:cs="Arial"/>
        </w:rPr>
      </w:pPr>
      <w:r w:rsidRPr="00F70A92">
        <w:rPr>
          <w:rFonts w:ascii="Arial" w:hAnsi="Arial" w:cs="Arial"/>
        </w:rPr>
        <w:t>Domicilio (calle, número, colonia, C.P.)</w:t>
      </w:r>
    </w:p>
    <w:p w14:paraId="66B1CF22" w14:textId="77777777" w:rsidR="00F17874" w:rsidRPr="00F70A92" w:rsidRDefault="00F17874" w:rsidP="00F17874">
      <w:pPr>
        <w:pStyle w:val="Default"/>
        <w:numPr>
          <w:ilvl w:val="0"/>
          <w:numId w:val="4"/>
        </w:numPr>
        <w:spacing w:before="80" w:after="80"/>
        <w:rPr>
          <w:rFonts w:ascii="Arial" w:hAnsi="Arial" w:cs="Arial"/>
        </w:rPr>
      </w:pPr>
      <w:r w:rsidRPr="00F70A92">
        <w:rPr>
          <w:rFonts w:ascii="Arial" w:hAnsi="Arial" w:cs="Arial"/>
        </w:rPr>
        <w:t>Teléfono con lada</w:t>
      </w:r>
    </w:p>
    <w:p w14:paraId="4E6448A2" w14:textId="54887EF9" w:rsidR="00F17874" w:rsidRPr="00F70A92" w:rsidRDefault="00F17874" w:rsidP="00F17874">
      <w:pPr>
        <w:pStyle w:val="Default"/>
        <w:numPr>
          <w:ilvl w:val="0"/>
          <w:numId w:val="4"/>
        </w:numPr>
        <w:spacing w:before="80" w:after="80"/>
        <w:rPr>
          <w:rFonts w:ascii="Arial" w:hAnsi="Arial" w:cs="Arial"/>
        </w:rPr>
      </w:pPr>
      <w:r w:rsidRPr="00F70A92">
        <w:rPr>
          <w:rFonts w:ascii="Arial" w:hAnsi="Arial" w:cs="Arial"/>
        </w:rPr>
        <w:t>RFC</w:t>
      </w:r>
      <w:r w:rsidR="00A528A2" w:rsidRPr="00F70A92">
        <w:rPr>
          <w:rFonts w:ascii="Arial" w:hAnsi="Arial" w:cs="Arial"/>
        </w:rPr>
        <w:t xml:space="preserve"> activo.</w:t>
      </w:r>
    </w:p>
    <w:p w14:paraId="78433D4C" w14:textId="77777777" w:rsidR="00F17874" w:rsidRPr="00F70A92" w:rsidRDefault="00F17874" w:rsidP="00F17874">
      <w:pPr>
        <w:pStyle w:val="Default"/>
        <w:numPr>
          <w:ilvl w:val="0"/>
          <w:numId w:val="4"/>
        </w:numPr>
        <w:spacing w:before="80" w:after="80"/>
        <w:rPr>
          <w:rFonts w:ascii="Arial" w:hAnsi="Arial" w:cs="Arial"/>
        </w:rPr>
      </w:pPr>
      <w:r w:rsidRPr="00F70A92">
        <w:rPr>
          <w:rFonts w:ascii="Arial" w:hAnsi="Arial" w:cs="Arial"/>
        </w:rPr>
        <w:t xml:space="preserve">Formato de inscripcion </w:t>
      </w:r>
    </w:p>
    <w:p w14:paraId="469393A1" w14:textId="77777777" w:rsidR="00F17874" w:rsidRPr="00F70A92" w:rsidRDefault="00F17874" w:rsidP="00F17874">
      <w:pPr>
        <w:pStyle w:val="Default"/>
        <w:spacing w:before="80" w:after="80"/>
        <w:ind w:left="1004"/>
        <w:rPr>
          <w:rFonts w:ascii="Arial" w:hAnsi="Arial" w:cs="Arial"/>
        </w:rPr>
      </w:pPr>
    </w:p>
    <w:p w14:paraId="26936D9E" w14:textId="77777777" w:rsidR="00F17874" w:rsidRPr="00F70A92" w:rsidRDefault="00F17874" w:rsidP="00F17874">
      <w:pPr>
        <w:pStyle w:val="Prrafodelista"/>
        <w:tabs>
          <w:tab w:val="left" w:pos="284"/>
        </w:tabs>
        <w:spacing w:line="240" w:lineRule="auto"/>
        <w:ind w:left="284"/>
        <w:jc w:val="both"/>
        <w:rPr>
          <w:rFonts w:cs="Arial"/>
          <w:sz w:val="24"/>
          <w:szCs w:val="24"/>
        </w:rPr>
      </w:pPr>
    </w:p>
    <w:p w14:paraId="00E10FFB" w14:textId="77777777" w:rsidR="00F17874" w:rsidRPr="00F70A92" w:rsidRDefault="00F17874" w:rsidP="00F17874">
      <w:pPr>
        <w:pStyle w:val="Prrafodelista"/>
        <w:tabs>
          <w:tab w:val="left" w:pos="284"/>
        </w:tabs>
        <w:spacing w:line="240" w:lineRule="auto"/>
        <w:ind w:left="284"/>
        <w:jc w:val="both"/>
        <w:rPr>
          <w:rFonts w:cs="Arial"/>
          <w:sz w:val="24"/>
          <w:szCs w:val="24"/>
        </w:rPr>
      </w:pPr>
    </w:p>
    <w:p w14:paraId="552ED1E5" w14:textId="77777777" w:rsidR="00F17874" w:rsidRPr="00F70A92" w:rsidRDefault="00F17874" w:rsidP="00F17874">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00372380" w14:textId="77777777" w:rsidR="00F17874" w:rsidRPr="00F70A92" w:rsidRDefault="00F17874" w:rsidP="00F17874">
      <w:pPr>
        <w:pStyle w:val="Prrafodelista"/>
        <w:tabs>
          <w:tab w:val="left" w:pos="284"/>
        </w:tabs>
        <w:spacing w:line="240" w:lineRule="auto"/>
        <w:ind w:left="284"/>
        <w:jc w:val="both"/>
        <w:rPr>
          <w:rFonts w:cs="Arial"/>
          <w:b/>
          <w:sz w:val="24"/>
          <w:szCs w:val="24"/>
        </w:rPr>
      </w:pPr>
    </w:p>
    <w:p w14:paraId="5E599441" w14:textId="77777777" w:rsidR="00F17874" w:rsidRPr="00F70A92" w:rsidRDefault="00F17874" w:rsidP="00F1787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servicio de capacitación se otorgará a todas las personas fisicas o morales con actividad empresarial que cumplan con los requisitos anteriores.</w:t>
      </w:r>
    </w:p>
    <w:p w14:paraId="2D9968A5" w14:textId="77777777" w:rsidR="00F17874" w:rsidRPr="00F70A92" w:rsidRDefault="00F17874" w:rsidP="00F17874">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71503A6F" w14:textId="77777777" w:rsidR="00F17874" w:rsidRPr="00F70A92" w:rsidRDefault="00F17874" w:rsidP="00F17874">
      <w:pPr>
        <w:spacing w:line="240" w:lineRule="auto"/>
        <w:ind w:left="284"/>
        <w:rPr>
          <w:rFonts w:ascii="Arial" w:hAnsi="Arial" w:cs="Arial"/>
          <w:sz w:val="24"/>
          <w:szCs w:val="24"/>
        </w:rPr>
      </w:pPr>
      <w:r w:rsidRPr="00F70A92">
        <w:rPr>
          <w:rFonts w:ascii="Arial" w:hAnsi="Arial" w:cs="Arial"/>
          <w:sz w:val="24"/>
          <w:szCs w:val="24"/>
        </w:rPr>
        <w:t>El/la solicitante podrá solicitar su registro  la solicitud y envío de requisitos de manera presencial o correo electrónico a las oficinas ubicadas en:</w:t>
      </w:r>
    </w:p>
    <w:p w14:paraId="782B1F63" w14:textId="77777777" w:rsidR="00356B71" w:rsidRDefault="00356B71" w:rsidP="00F17874">
      <w:pPr>
        <w:spacing w:before="80" w:after="80"/>
        <w:jc w:val="both"/>
        <w:rPr>
          <w:rFonts w:ascii="Arial" w:hAnsi="Arial" w:cs="Arial"/>
          <w:bCs/>
          <w:sz w:val="24"/>
          <w:szCs w:val="24"/>
          <w:lang w:val="es-ES"/>
        </w:rPr>
      </w:pPr>
    </w:p>
    <w:p w14:paraId="296013ED" w14:textId="77777777" w:rsidR="00356B71" w:rsidRDefault="00356B71" w:rsidP="00F17874">
      <w:pPr>
        <w:spacing w:before="80" w:after="80"/>
        <w:jc w:val="both"/>
        <w:rPr>
          <w:rFonts w:ascii="Arial" w:hAnsi="Arial" w:cs="Arial"/>
          <w:bCs/>
          <w:sz w:val="24"/>
          <w:szCs w:val="24"/>
          <w:lang w:val="es-ES"/>
        </w:rPr>
      </w:pPr>
    </w:p>
    <w:p w14:paraId="65E9216B" w14:textId="77777777" w:rsidR="00356B71" w:rsidRDefault="00356B71" w:rsidP="00F17874">
      <w:pPr>
        <w:spacing w:before="80" w:after="80"/>
        <w:jc w:val="both"/>
        <w:rPr>
          <w:rFonts w:ascii="Arial" w:hAnsi="Arial" w:cs="Arial"/>
          <w:bCs/>
          <w:sz w:val="24"/>
          <w:szCs w:val="24"/>
          <w:lang w:val="es-ES"/>
        </w:rPr>
      </w:pPr>
    </w:p>
    <w:p w14:paraId="3BB3FA29" w14:textId="77777777" w:rsidR="00356B71" w:rsidRDefault="00356B71" w:rsidP="00F17874">
      <w:pPr>
        <w:spacing w:before="80" w:after="80"/>
        <w:jc w:val="both"/>
        <w:rPr>
          <w:rFonts w:ascii="Arial" w:hAnsi="Arial" w:cs="Arial"/>
          <w:bCs/>
          <w:sz w:val="24"/>
          <w:szCs w:val="24"/>
          <w:lang w:val="es-ES"/>
        </w:rPr>
      </w:pPr>
    </w:p>
    <w:p w14:paraId="2DDEB2E1" w14:textId="77777777" w:rsidR="00F17874" w:rsidRPr="00F70A92" w:rsidRDefault="00F17874" w:rsidP="00F17874">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w:t>
      </w:r>
      <w:proofErr w:type="spellStart"/>
      <w:r w:rsidRPr="00F70A92">
        <w:rPr>
          <w:rFonts w:ascii="Arial" w:hAnsi="Arial" w:cs="Arial"/>
          <w:sz w:val="24"/>
          <w:szCs w:val="24"/>
          <w:lang w:val="es-ES"/>
        </w:rPr>
        <w:t>Chih</w:t>
      </w:r>
      <w:proofErr w:type="spellEnd"/>
      <w:r w:rsidRPr="00F70A92">
        <w:rPr>
          <w:rFonts w:ascii="Arial" w:hAnsi="Arial" w:cs="Arial"/>
          <w:sz w:val="24"/>
          <w:szCs w:val="24"/>
          <w:lang w:val="es-ES"/>
        </w:rPr>
        <w:t xml:space="preserve">.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3439, 3326 y los correos </w:t>
      </w:r>
      <w:hyperlink r:id="rId37" w:history="1">
        <w:r w:rsidRPr="00F70A92">
          <w:rPr>
            <w:rStyle w:val="Hipervnculo"/>
            <w:rFonts w:ascii="Arial" w:hAnsi="Arial" w:cs="Arial"/>
            <w:sz w:val="24"/>
            <w:szCs w:val="24"/>
            <w:lang w:val="es-ES"/>
          </w:rPr>
          <w:t>gil.sanchez@chihuahua.com.mx</w:t>
        </w:r>
      </w:hyperlink>
      <w:r w:rsidRPr="00F70A92">
        <w:rPr>
          <w:rStyle w:val="Hipervnculo"/>
          <w:rFonts w:ascii="Arial" w:hAnsi="Arial" w:cs="Arial"/>
          <w:sz w:val="24"/>
          <w:szCs w:val="24"/>
          <w:lang w:val="es-ES"/>
        </w:rPr>
        <w:t>, Gabriela.valles@chihuahua.com.mx</w:t>
      </w:r>
    </w:p>
    <w:p w14:paraId="538133A2" w14:textId="77777777" w:rsidR="00F17874" w:rsidRPr="00F70A92" w:rsidRDefault="00F17874" w:rsidP="00F17874">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w:t>
      </w:r>
      <w:proofErr w:type="spellStart"/>
      <w:r w:rsidRPr="00F70A92">
        <w:rPr>
          <w:rFonts w:ascii="Arial" w:hAnsi="Arial" w:cs="Arial"/>
          <w:bCs/>
          <w:sz w:val="24"/>
          <w:szCs w:val="24"/>
          <w:lang w:val="es-ES"/>
        </w:rPr>
        <w:t>Chih</w:t>
      </w:r>
      <w:proofErr w:type="spellEnd"/>
      <w:r w:rsidRPr="00F70A92">
        <w:rPr>
          <w:rFonts w:ascii="Arial" w:hAnsi="Arial" w:cs="Arial"/>
          <w:bCs/>
          <w:sz w:val="24"/>
          <w:szCs w:val="24"/>
          <w:lang w:val="es-ES"/>
        </w:rPr>
        <w:t xml:space="preserve">. Oficinas José </w:t>
      </w:r>
      <w:proofErr w:type="spellStart"/>
      <w:r w:rsidRPr="00F70A92">
        <w:rPr>
          <w:rFonts w:ascii="Arial" w:hAnsi="Arial" w:cs="Arial"/>
          <w:bCs/>
          <w:sz w:val="24"/>
          <w:szCs w:val="24"/>
          <w:lang w:val="es-ES"/>
        </w:rPr>
        <w:t>Maria</w:t>
      </w:r>
      <w:proofErr w:type="spellEnd"/>
      <w:r w:rsidRPr="00F70A92">
        <w:rPr>
          <w:rFonts w:ascii="Arial" w:hAnsi="Arial" w:cs="Arial"/>
          <w:bCs/>
          <w:sz w:val="24"/>
          <w:szCs w:val="24"/>
          <w:lang w:val="es-ES"/>
        </w:rPr>
        <w:t xml:space="preserve">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38"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39"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1EA6BC26" w14:textId="77777777" w:rsidR="00F17874" w:rsidRPr="00F70A92" w:rsidRDefault="00F17874" w:rsidP="00F17874">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40" w:history="1">
        <w:r w:rsidRPr="00F70A92">
          <w:rPr>
            <w:rStyle w:val="Hipervnculo"/>
            <w:rFonts w:ascii="Arial" w:hAnsi="Arial" w:cs="Arial"/>
            <w:sz w:val="24"/>
            <w:szCs w:val="24"/>
          </w:rPr>
          <w:t>www.chihuahua.com/comercio</w:t>
        </w:r>
      </w:hyperlink>
    </w:p>
    <w:p w14:paraId="7D8CBFAA" w14:textId="77777777" w:rsidR="00F17874" w:rsidRPr="00F70A92" w:rsidRDefault="00F17874" w:rsidP="00F17874">
      <w:pPr>
        <w:spacing w:line="240" w:lineRule="auto"/>
        <w:rPr>
          <w:rFonts w:ascii="Arial" w:hAnsi="Arial" w:cs="Arial"/>
          <w:sz w:val="24"/>
          <w:szCs w:val="24"/>
        </w:rPr>
      </w:pPr>
    </w:p>
    <w:p w14:paraId="1BA1D000" w14:textId="77777777" w:rsidR="00F17874" w:rsidRPr="00F70A92" w:rsidRDefault="00F17874" w:rsidP="00F17874">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29B55190" w14:textId="77777777" w:rsidR="00F17874" w:rsidRPr="00F70A92" w:rsidRDefault="00F17874" w:rsidP="00F1787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acta de nacimiento</w:t>
      </w:r>
    </w:p>
    <w:p w14:paraId="2C06D8AE" w14:textId="77777777" w:rsidR="00F17874" w:rsidRPr="00F70A92" w:rsidRDefault="00F17874" w:rsidP="00F1787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con fotografía</w:t>
      </w:r>
    </w:p>
    <w:p w14:paraId="1DB35D1C" w14:textId="77777777" w:rsidR="00F17874" w:rsidRPr="00F70A92" w:rsidRDefault="00F17874" w:rsidP="00F1787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15D4A4AC" w14:textId="1C070646" w:rsidR="00F17874" w:rsidRPr="00F70A92" w:rsidRDefault="00F17874" w:rsidP="00F17874">
      <w:pPr>
        <w:pStyle w:val="Prrafodelista"/>
        <w:numPr>
          <w:ilvl w:val="0"/>
          <w:numId w:val="1"/>
        </w:numPr>
        <w:tabs>
          <w:tab w:val="left" w:pos="284"/>
        </w:tabs>
        <w:spacing w:after="0" w:line="240" w:lineRule="auto"/>
        <w:ind w:left="0" w:firstLine="0"/>
        <w:jc w:val="both"/>
        <w:rPr>
          <w:rFonts w:cs="Arial"/>
          <w:sz w:val="24"/>
          <w:szCs w:val="24"/>
        </w:rPr>
      </w:pPr>
      <w:r w:rsidRPr="00F70A92">
        <w:rPr>
          <w:rFonts w:ascii="Arial" w:hAnsi="Arial" w:cs="Arial"/>
          <w:sz w:val="24"/>
          <w:szCs w:val="24"/>
        </w:rPr>
        <w:t xml:space="preserve">Copia de constancia de RFC </w:t>
      </w:r>
      <w:r w:rsidR="00A528A2" w:rsidRPr="00F70A92">
        <w:rPr>
          <w:rFonts w:ascii="Arial" w:hAnsi="Arial" w:cs="Arial"/>
          <w:sz w:val="24"/>
          <w:szCs w:val="24"/>
        </w:rPr>
        <w:t>activo.</w:t>
      </w:r>
    </w:p>
    <w:p w14:paraId="19BE275D" w14:textId="77777777" w:rsidR="00F17874" w:rsidRPr="00F70A92" w:rsidRDefault="00F17874" w:rsidP="00F17874">
      <w:pPr>
        <w:pStyle w:val="Prrafodelista"/>
        <w:tabs>
          <w:tab w:val="left" w:pos="284"/>
        </w:tabs>
        <w:spacing w:after="0" w:line="240" w:lineRule="auto"/>
        <w:ind w:left="284"/>
        <w:jc w:val="both"/>
        <w:rPr>
          <w:rFonts w:cs="Arial"/>
          <w:b/>
          <w:sz w:val="24"/>
          <w:szCs w:val="24"/>
        </w:rPr>
      </w:pPr>
    </w:p>
    <w:p w14:paraId="2EF8DC33" w14:textId="77777777" w:rsidR="00F17874" w:rsidRPr="00F70A92" w:rsidRDefault="00F17874" w:rsidP="00F1787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1C2459F6" w14:textId="77777777" w:rsidR="00F17874" w:rsidRPr="00F70A92" w:rsidRDefault="00F17874" w:rsidP="00F1787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10 días hábiles a partir de la fecha de recepción de documentos.</w:t>
      </w:r>
    </w:p>
    <w:p w14:paraId="399BE625" w14:textId="77777777" w:rsidR="00F17874" w:rsidRPr="00F70A92" w:rsidRDefault="00F17874" w:rsidP="00F17874">
      <w:pPr>
        <w:pStyle w:val="Prrafodelista"/>
        <w:tabs>
          <w:tab w:val="left" w:pos="284"/>
        </w:tabs>
        <w:spacing w:after="0" w:line="240" w:lineRule="auto"/>
        <w:ind w:left="284"/>
        <w:jc w:val="both"/>
        <w:rPr>
          <w:rFonts w:ascii="Arial" w:hAnsi="Arial" w:cs="Arial"/>
          <w:b/>
          <w:sz w:val="24"/>
          <w:szCs w:val="24"/>
        </w:rPr>
      </w:pPr>
    </w:p>
    <w:p w14:paraId="2CD8E0A0" w14:textId="77777777" w:rsidR="00F17874" w:rsidRPr="00F70A92" w:rsidRDefault="00F17874" w:rsidP="00F1787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172E2308" w14:textId="77777777" w:rsidR="00F17874" w:rsidRPr="00F70A92" w:rsidRDefault="00F17874" w:rsidP="00F1787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 días hábiles a partir de la recepción de documentos.</w:t>
      </w:r>
    </w:p>
    <w:p w14:paraId="6002B9A1" w14:textId="77777777" w:rsidR="00F17874" w:rsidRPr="00F70A92" w:rsidRDefault="00F17874" w:rsidP="00F17874">
      <w:pPr>
        <w:pStyle w:val="Prrafodelista"/>
        <w:tabs>
          <w:tab w:val="left" w:pos="284"/>
        </w:tabs>
        <w:spacing w:after="0" w:line="240" w:lineRule="auto"/>
        <w:ind w:left="284"/>
        <w:jc w:val="both"/>
        <w:rPr>
          <w:rFonts w:cs="Arial"/>
          <w:b/>
          <w:sz w:val="24"/>
          <w:szCs w:val="24"/>
        </w:rPr>
      </w:pPr>
    </w:p>
    <w:p w14:paraId="63983984" w14:textId="77777777" w:rsidR="00F17874" w:rsidRPr="00F70A92" w:rsidRDefault="00F17874" w:rsidP="00F1787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61E36999" w14:textId="77777777" w:rsidR="00F17874" w:rsidRPr="00F70A92" w:rsidRDefault="00F17874" w:rsidP="00F1787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6C56FAF4" w14:textId="77777777" w:rsidR="00F17874" w:rsidRPr="00F70A92" w:rsidRDefault="00F17874" w:rsidP="00F17874">
      <w:pPr>
        <w:pStyle w:val="Prrafodelista"/>
        <w:tabs>
          <w:tab w:val="left" w:pos="284"/>
        </w:tabs>
        <w:spacing w:after="0" w:line="240" w:lineRule="auto"/>
        <w:ind w:left="284"/>
        <w:jc w:val="both"/>
        <w:rPr>
          <w:rFonts w:cs="Arial"/>
          <w:b/>
          <w:sz w:val="24"/>
          <w:szCs w:val="24"/>
        </w:rPr>
      </w:pPr>
    </w:p>
    <w:p w14:paraId="5FE663D1" w14:textId="77777777" w:rsidR="00F17874" w:rsidRPr="00F70A92" w:rsidRDefault="00F17874" w:rsidP="00F1787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Ficta:</w:t>
      </w:r>
    </w:p>
    <w:p w14:paraId="24902876" w14:textId="77777777" w:rsidR="00F17874" w:rsidRPr="00F70A92" w:rsidRDefault="00F17874" w:rsidP="00F1787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 xml:space="preserve">Negativa ficta. </w:t>
      </w:r>
      <w:r w:rsidRPr="00F70A92">
        <w:rPr>
          <w:rFonts w:ascii="Arial" w:hAnsi="Arial" w:cs="Arial"/>
          <w:b/>
          <w:bCs/>
          <w:sz w:val="24"/>
          <w:szCs w:val="24"/>
        </w:rPr>
        <w:t xml:space="preserve"> (NO APLICA)</w:t>
      </w:r>
    </w:p>
    <w:p w14:paraId="496D010C" w14:textId="77777777" w:rsidR="00F17874" w:rsidRPr="00F70A92" w:rsidRDefault="00F17874" w:rsidP="00F17874">
      <w:pPr>
        <w:pStyle w:val="Prrafodelista"/>
        <w:tabs>
          <w:tab w:val="left" w:pos="284"/>
        </w:tabs>
        <w:spacing w:after="0" w:line="240" w:lineRule="auto"/>
        <w:ind w:left="284"/>
        <w:jc w:val="both"/>
        <w:rPr>
          <w:rFonts w:cs="Arial"/>
          <w:b/>
          <w:sz w:val="24"/>
          <w:szCs w:val="24"/>
        </w:rPr>
      </w:pPr>
    </w:p>
    <w:p w14:paraId="75CDFC74" w14:textId="77777777" w:rsidR="00F17874" w:rsidRPr="00F70A92" w:rsidRDefault="00F17874" w:rsidP="00F17874">
      <w:pPr>
        <w:pStyle w:val="Prrafodelista"/>
        <w:tabs>
          <w:tab w:val="left" w:pos="284"/>
        </w:tabs>
        <w:spacing w:after="0" w:line="240" w:lineRule="auto"/>
        <w:ind w:left="284"/>
        <w:jc w:val="both"/>
        <w:rPr>
          <w:rFonts w:cs="Arial"/>
          <w:b/>
          <w:sz w:val="24"/>
          <w:szCs w:val="24"/>
        </w:rPr>
      </w:pPr>
    </w:p>
    <w:p w14:paraId="7A5AD8D6" w14:textId="75976DF6" w:rsidR="00F17874" w:rsidRPr="00F70A92" w:rsidRDefault="004E52DF" w:rsidP="00F1787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Procedimiento para capacitación</w:t>
      </w:r>
      <w:r w:rsidR="00F17874" w:rsidRPr="00F70A92">
        <w:rPr>
          <w:rFonts w:ascii="Arial" w:hAnsi="Arial" w:cs="Arial"/>
          <w:b/>
          <w:sz w:val="24"/>
          <w:szCs w:val="24"/>
        </w:rPr>
        <w:t>:</w:t>
      </w:r>
    </w:p>
    <w:p w14:paraId="0A3D7CC3" w14:textId="77777777" w:rsidR="00F17874" w:rsidRPr="00F70A92" w:rsidRDefault="00F17874" w:rsidP="00F17874">
      <w:pPr>
        <w:tabs>
          <w:tab w:val="left" w:pos="284"/>
        </w:tabs>
        <w:spacing w:line="240" w:lineRule="auto"/>
        <w:ind w:left="284"/>
        <w:jc w:val="both"/>
        <w:rPr>
          <w:rFonts w:cs="Arial"/>
          <w:sz w:val="24"/>
          <w:szCs w:val="24"/>
        </w:rPr>
      </w:pPr>
      <w:r w:rsidRPr="00F70A92">
        <w:rPr>
          <w:rFonts w:ascii="Arial" w:hAnsi="Arial" w:cs="Arial"/>
          <w:sz w:val="24"/>
          <w:szCs w:val="24"/>
        </w:rPr>
        <w:t>Recepción y verificación de requisitos / captura de información en sistema de comercio / analisis de disponibilidad de cupo para la capacitacion / notificacion de inscripcion al curso de capacitacion o en su caso asesoría.</w:t>
      </w:r>
    </w:p>
    <w:p w14:paraId="0290CD24" w14:textId="77777777" w:rsidR="00356B71" w:rsidRDefault="00356B71" w:rsidP="00F17874">
      <w:pPr>
        <w:tabs>
          <w:tab w:val="left" w:pos="284"/>
        </w:tabs>
        <w:spacing w:line="240" w:lineRule="auto"/>
        <w:ind w:left="284"/>
        <w:jc w:val="both"/>
        <w:rPr>
          <w:rFonts w:ascii="Arial" w:hAnsi="Arial" w:cs="Arial"/>
          <w:b/>
          <w:sz w:val="24"/>
          <w:szCs w:val="24"/>
        </w:rPr>
      </w:pPr>
    </w:p>
    <w:p w14:paraId="081A942E" w14:textId="77777777" w:rsidR="00356B71" w:rsidRDefault="00356B71" w:rsidP="00F17874">
      <w:pPr>
        <w:tabs>
          <w:tab w:val="left" w:pos="284"/>
        </w:tabs>
        <w:spacing w:line="240" w:lineRule="auto"/>
        <w:ind w:left="284"/>
        <w:jc w:val="both"/>
        <w:rPr>
          <w:rFonts w:ascii="Arial" w:hAnsi="Arial" w:cs="Arial"/>
          <w:b/>
          <w:sz w:val="24"/>
          <w:szCs w:val="24"/>
        </w:rPr>
      </w:pPr>
    </w:p>
    <w:p w14:paraId="73E7F16B" w14:textId="77777777" w:rsidR="00F17874" w:rsidRPr="00F70A92" w:rsidRDefault="00F17874" w:rsidP="00F17874">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w:t>
      </w:r>
    </w:p>
    <w:p w14:paraId="242598FF" w14:textId="77777777" w:rsidR="00F17874" w:rsidRPr="00F70A92" w:rsidRDefault="00F17874" w:rsidP="00F17874">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 xml:space="preserve">Se condonará al 100 % el pago de la capacitacion impartida por parte de la Direccion de Comercio. </w:t>
      </w:r>
    </w:p>
    <w:p w14:paraId="516B43AE" w14:textId="77777777" w:rsidR="00F17874" w:rsidRPr="00F70A92" w:rsidRDefault="00F17874" w:rsidP="00F17874">
      <w:pPr>
        <w:pStyle w:val="Prrafodelista"/>
        <w:tabs>
          <w:tab w:val="left" w:pos="284"/>
        </w:tabs>
        <w:spacing w:line="240" w:lineRule="auto"/>
        <w:ind w:left="284"/>
        <w:jc w:val="both"/>
        <w:rPr>
          <w:rFonts w:ascii="Arial" w:hAnsi="Arial" w:cs="Arial"/>
          <w:sz w:val="24"/>
          <w:szCs w:val="24"/>
        </w:rPr>
      </w:pPr>
    </w:p>
    <w:p w14:paraId="1B104A46" w14:textId="77777777" w:rsidR="00F17874" w:rsidRPr="00F70A92" w:rsidRDefault="00F17874" w:rsidP="00F17874">
      <w:pPr>
        <w:pStyle w:val="Prrafodelista"/>
        <w:tabs>
          <w:tab w:val="left" w:pos="284"/>
        </w:tabs>
        <w:spacing w:line="240" w:lineRule="auto"/>
        <w:ind w:left="284"/>
        <w:jc w:val="both"/>
        <w:rPr>
          <w:rFonts w:cs="Arial"/>
          <w:sz w:val="24"/>
          <w:szCs w:val="24"/>
        </w:rPr>
      </w:pPr>
    </w:p>
    <w:p w14:paraId="0202590C" w14:textId="7883E840" w:rsidR="0061262F" w:rsidRPr="00F70A92" w:rsidRDefault="0061262F" w:rsidP="0061262F">
      <w:pPr>
        <w:autoSpaceDE w:val="0"/>
        <w:autoSpaceDN w:val="0"/>
        <w:adjustRightInd w:val="0"/>
        <w:spacing w:after="0" w:line="240" w:lineRule="auto"/>
        <w:jc w:val="both"/>
        <w:rPr>
          <w:rFonts w:ascii="Arial" w:eastAsia="Times New Roman" w:hAnsi="Arial" w:cs="Arial"/>
          <w:b/>
          <w:sz w:val="24"/>
          <w:szCs w:val="24"/>
          <w:lang w:eastAsia="es-MX"/>
        </w:rPr>
      </w:pPr>
      <w:r w:rsidRPr="00F70A92">
        <w:rPr>
          <w:rFonts w:ascii="Arial" w:hAnsi="Arial" w:cs="Arial"/>
          <w:b/>
          <w:sz w:val="24"/>
          <w:szCs w:val="24"/>
        </w:rPr>
        <w:t xml:space="preserve">8- </w:t>
      </w:r>
      <w:r w:rsidR="00E87CD6">
        <w:rPr>
          <w:rFonts w:ascii="Arial" w:hAnsi="Arial" w:cs="Arial"/>
          <w:b/>
          <w:bCs/>
          <w:caps/>
          <w:sz w:val="24"/>
          <w:szCs w:val="24"/>
        </w:rPr>
        <w:t xml:space="preserve">Distintivo de </w:t>
      </w:r>
      <w:r w:rsidRPr="00F70A92">
        <w:rPr>
          <w:rFonts w:ascii="Arial" w:hAnsi="Arial" w:cs="Arial"/>
          <w:b/>
          <w:bCs/>
          <w:caps/>
          <w:sz w:val="24"/>
          <w:szCs w:val="24"/>
        </w:rPr>
        <w:t xml:space="preserve"> LA MARCA CHIHUAHUA MARKET</w:t>
      </w:r>
    </w:p>
    <w:p w14:paraId="412EB6EE" w14:textId="77777777" w:rsidR="0061262F" w:rsidRPr="00F70A92" w:rsidRDefault="0061262F" w:rsidP="00190CD1">
      <w:pPr>
        <w:tabs>
          <w:tab w:val="left" w:pos="284"/>
        </w:tabs>
        <w:spacing w:line="240" w:lineRule="auto"/>
        <w:jc w:val="both"/>
        <w:rPr>
          <w:rFonts w:ascii="Arial" w:hAnsi="Arial" w:cs="Arial"/>
          <w:sz w:val="24"/>
          <w:szCs w:val="24"/>
        </w:rPr>
      </w:pPr>
    </w:p>
    <w:p w14:paraId="382CA2C0" w14:textId="77777777" w:rsidR="0061262F" w:rsidRPr="00F70A92" w:rsidRDefault="0061262F" w:rsidP="0061262F">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01470EC2" w14:textId="77777777" w:rsidR="0061262F" w:rsidRPr="00F70A92" w:rsidRDefault="0061262F" w:rsidP="0061262F">
      <w:pPr>
        <w:autoSpaceDE w:val="0"/>
        <w:autoSpaceDN w:val="0"/>
        <w:adjustRightInd w:val="0"/>
        <w:spacing w:after="0" w:line="240" w:lineRule="auto"/>
        <w:jc w:val="both"/>
        <w:rPr>
          <w:rFonts w:ascii="Arial" w:eastAsia="Times New Roman" w:hAnsi="Arial" w:cs="Arial"/>
          <w:sz w:val="24"/>
          <w:szCs w:val="24"/>
          <w:lang w:eastAsia="es-MX"/>
        </w:rPr>
      </w:pPr>
      <w:r w:rsidRPr="00F70A92">
        <w:rPr>
          <w:rFonts w:ascii="Arial" w:eastAsia="Times New Roman" w:hAnsi="Arial" w:cs="Arial"/>
          <w:sz w:val="24"/>
          <w:szCs w:val="24"/>
          <w:lang w:eastAsia="es-MX"/>
        </w:rPr>
        <w:t>Se revisa y valida los proyectos para certificación de empresas para establecer una marca distintiva y de calidad de los productos producidos en el estado de Chihuahua a fin de fomentar el consumo local.</w:t>
      </w:r>
    </w:p>
    <w:p w14:paraId="12CC4FAE" w14:textId="77777777" w:rsidR="0061262F" w:rsidRPr="00F70A92" w:rsidRDefault="0061262F" w:rsidP="0061262F">
      <w:pPr>
        <w:autoSpaceDE w:val="0"/>
        <w:autoSpaceDN w:val="0"/>
        <w:adjustRightInd w:val="0"/>
        <w:spacing w:after="0" w:line="240" w:lineRule="auto"/>
        <w:jc w:val="both"/>
        <w:rPr>
          <w:rFonts w:ascii="Arial" w:hAnsi="Arial" w:cs="Arial"/>
        </w:rPr>
      </w:pPr>
    </w:p>
    <w:p w14:paraId="6BB32284" w14:textId="7D8E2D91" w:rsidR="0061262F" w:rsidRPr="00F70A92" w:rsidRDefault="0061262F" w:rsidP="0061262F">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52400C93" w14:textId="7DBF442A" w:rsidR="0061262F" w:rsidRPr="00F70A92" w:rsidRDefault="0061262F" w:rsidP="0061262F">
      <w:pPr>
        <w:pStyle w:val="Default"/>
        <w:numPr>
          <w:ilvl w:val="0"/>
          <w:numId w:val="8"/>
        </w:numPr>
        <w:spacing w:before="80" w:after="80"/>
        <w:rPr>
          <w:rFonts w:ascii="Arial" w:hAnsi="Arial" w:cs="Arial"/>
        </w:rPr>
      </w:pPr>
      <w:r w:rsidRPr="00F70A92">
        <w:rPr>
          <w:rFonts w:ascii="Arial" w:hAnsi="Arial" w:cs="Arial"/>
        </w:rPr>
        <w:t>Personas Físicas o Morales que deseen formar parte de la marca Chihuahua Market.</w:t>
      </w:r>
    </w:p>
    <w:p w14:paraId="7E2F4F85" w14:textId="567E6688" w:rsidR="0061262F" w:rsidRPr="00F70A92" w:rsidRDefault="0061262F" w:rsidP="0061262F">
      <w:pPr>
        <w:pStyle w:val="Default"/>
        <w:numPr>
          <w:ilvl w:val="0"/>
          <w:numId w:val="8"/>
        </w:numPr>
        <w:spacing w:before="80" w:after="80"/>
        <w:rPr>
          <w:rFonts w:ascii="Arial" w:hAnsi="Arial" w:cs="Arial"/>
        </w:rPr>
      </w:pPr>
      <w:r w:rsidRPr="00F70A92">
        <w:rPr>
          <w:rFonts w:ascii="Arial" w:hAnsi="Arial" w:cs="Arial"/>
        </w:rPr>
        <w:t xml:space="preserve">Que pertenezcan a los sectores de </w:t>
      </w:r>
      <w:r w:rsidR="00190CD1" w:rsidRPr="00F70A92">
        <w:rPr>
          <w:rFonts w:ascii="Arial" w:hAnsi="Arial" w:cs="Arial"/>
        </w:rPr>
        <w:t>alimentos y bebidas, restaurantes, proveedores de la industria y servicios en general.</w:t>
      </w:r>
    </w:p>
    <w:p w14:paraId="780AA5A3" w14:textId="3B9E2AAF" w:rsidR="0061262F" w:rsidRPr="00F70A92" w:rsidRDefault="0061262F" w:rsidP="0061262F">
      <w:pPr>
        <w:pStyle w:val="Default"/>
        <w:numPr>
          <w:ilvl w:val="0"/>
          <w:numId w:val="8"/>
        </w:numPr>
        <w:spacing w:before="80" w:after="80"/>
        <w:rPr>
          <w:rFonts w:ascii="Arial" w:hAnsi="Arial" w:cs="Arial"/>
        </w:rPr>
      </w:pPr>
      <w:r w:rsidRPr="00F70A92">
        <w:rPr>
          <w:rFonts w:ascii="Arial" w:hAnsi="Arial" w:cs="Arial"/>
        </w:rPr>
        <w:t>Empresas establecidas o con domicilio dentro del estado</w:t>
      </w:r>
      <w:r w:rsidR="00190CD1" w:rsidRPr="00F70A92">
        <w:rPr>
          <w:rFonts w:ascii="Arial" w:hAnsi="Arial" w:cs="Arial"/>
        </w:rPr>
        <w:t>.</w:t>
      </w:r>
    </w:p>
    <w:p w14:paraId="3DBDF649" w14:textId="4354FC47" w:rsidR="00190CD1" w:rsidRPr="00F70A92" w:rsidRDefault="00190CD1" w:rsidP="0061262F">
      <w:pPr>
        <w:pStyle w:val="Default"/>
        <w:numPr>
          <w:ilvl w:val="0"/>
          <w:numId w:val="8"/>
        </w:numPr>
        <w:spacing w:before="80" w:after="80"/>
        <w:rPr>
          <w:rFonts w:ascii="Arial" w:hAnsi="Arial" w:cs="Arial"/>
        </w:rPr>
      </w:pPr>
      <w:r w:rsidRPr="00F70A92">
        <w:rPr>
          <w:rFonts w:ascii="Arial" w:hAnsi="Arial" w:cs="Arial"/>
        </w:rPr>
        <w:t>Presentar solicitud para aplicar a la marca.</w:t>
      </w:r>
    </w:p>
    <w:p w14:paraId="79BD8800" w14:textId="77777777" w:rsidR="0061262F" w:rsidRPr="00F70A92" w:rsidRDefault="0061262F" w:rsidP="0061262F">
      <w:pPr>
        <w:pStyle w:val="Prrafodelista"/>
        <w:tabs>
          <w:tab w:val="left" w:pos="284"/>
        </w:tabs>
        <w:spacing w:line="240" w:lineRule="auto"/>
        <w:ind w:left="284"/>
        <w:jc w:val="both"/>
        <w:rPr>
          <w:rFonts w:cs="Arial"/>
          <w:sz w:val="24"/>
          <w:szCs w:val="24"/>
        </w:rPr>
      </w:pPr>
    </w:p>
    <w:p w14:paraId="771763C7" w14:textId="77777777" w:rsidR="0061262F" w:rsidRPr="00F70A92" w:rsidRDefault="0061262F" w:rsidP="0061262F">
      <w:pPr>
        <w:pStyle w:val="Prrafodelista"/>
        <w:tabs>
          <w:tab w:val="left" w:pos="284"/>
        </w:tabs>
        <w:spacing w:line="240" w:lineRule="auto"/>
        <w:ind w:left="284"/>
        <w:jc w:val="both"/>
        <w:rPr>
          <w:rFonts w:cs="Arial"/>
          <w:sz w:val="24"/>
          <w:szCs w:val="24"/>
        </w:rPr>
      </w:pPr>
    </w:p>
    <w:p w14:paraId="575BCC31" w14:textId="77777777" w:rsidR="0061262F" w:rsidRPr="00F70A92" w:rsidRDefault="0061262F" w:rsidP="0061262F">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77B55A3A" w14:textId="77777777" w:rsidR="0061262F" w:rsidRPr="00F70A92" w:rsidRDefault="0061262F" w:rsidP="0061262F">
      <w:pPr>
        <w:pStyle w:val="Prrafodelista"/>
        <w:tabs>
          <w:tab w:val="left" w:pos="284"/>
        </w:tabs>
        <w:spacing w:line="240" w:lineRule="auto"/>
        <w:ind w:left="284"/>
        <w:jc w:val="both"/>
        <w:rPr>
          <w:rFonts w:cs="Arial"/>
          <w:b/>
          <w:sz w:val="24"/>
          <w:szCs w:val="24"/>
        </w:rPr>
      </w:pPr>
    </w:p>
    <w:p w14:paraId="77A07290" w14:textId="614EF10A" w:rsidR="009E6CCD" w:rsidRPr="00F70A92" w:rsidRDefault="0061262F" w:rsidP="009E6CCD">
      <w:pPr>
        <w:pStyle w:val="Prrafodelista"/>
        <w:numPr>
          <w:ilvl w:val="0"/>
          <w:numId w:val="2"/>
        </w:numPr>
        <w:tabs>
          <w:tab w:val="left" w:pos="284"/>
        </w:tabs>
        <w:spacing w:line="240" w:lineRule="auto"/>
        <w:ind w:left="284" w:hanging="284"/>
        <w:jc w:val="both"/>
        <w:rPr>
          <w:rFonts w:ascii="Arial" w:hAnsi="Arial" w:cs="Arial"/>
        </w:rPr>
      </w:pPr>
      <w:r w:rsidRPr="00F70A92">
        <w:rPr>
          <w:rFonts w:ascii="Arial" w:hAnsi="Arial" w:cs="Arial"/>
          <w:sz w:val="24"/>
          <w:szCs w:val="24"/>
        </w:rPr>
        <w:t xml:space="preserve">Solo aplica para </w:t>
      </w:r>
      <w:r w:rsidR="009E6CCD" w:rsidRPr="00F70A92">
        <w:rPr>
          <w:rFonts w:ascii="Arial" w:hAnsi="Arial" w:cs="Arial"/>
          <w:sz w:val="24"/>
          <w:szCs w:val="24"/>
        </w:rPr>
        <w:t>empresas legalmente constituidas en el estado de Chihuahua.</w:t>
      </w:r>
    </w:p>
    <w:p w14:paraId="2C81E8DF" w14:textId="62E58C07" w:rsidR="009E6CCD" w:rsidRPr="00F70A92" w:rsidRDefault="009E6CCD" w:rsidP="009E6CCD">
      <w:pPr>
        <w:pStyle w:val="Prrafodelista"/>
        <w:numPr>
          <w:ilvl w:val="0"/>
          <w:numId w:val="2"/>
        </w:numPr>
        <w:tabs>
          <w:tab w:val="left" w:pos="284"/>
        </w:tabs>
        <w:spacing w:line="240" w:lineRule="auto"/>
        <w:ind w:left="284" w:hanging="284"/>
        <w:jc w:val="both"/>
        <w:rPr>
          <w:rFonts w:ascii="Arial" w:hAnsi="Arial" w:cs="Arial"/>
        </w:rPr>
      </w:pPr>
      <w:r w:rsidRPr="00F70A92">
        <w:rPr>
          <w:rFonts w:ascii="Arial" w:hAnsi="Arial" w:cs="Arial"/>
          <w:sz w:val="24"/>
          <w:szCs w:val="24"/>
        </w:rPr>
        <w:t>Debera presentar solicitud debidamente completada.</w:t>
      </w:r>
    </w:p>
    <w:p w14:paraId="71502649" w14:textId="77777777" w:rsidR="0061262F" w:rsidRPr="00356B71" w:rsidRDefault="0061262F" w:rsidP="00356B71">
      <w:pPr>
        <w:tabs>
          <w:tab w:val="left" w:pos="284"/>
        </w:tabs>
        <w:spacing w:line="240" w:lineRule="auto"/>
        <w:jc w:val="both"/>
        <w:rPr>
          <w:rFonts w:cs="Arial"/>
          <w:sz w:val="24"/>
          <w:szCs w:val="24"/>
        </w:rPr>
      </w:pPr>
    </w:p>
    <w:p w14:paraId="7A5D526E" w14:textId="77777777" w:rsidR="0061262F" w:rsidRPr="00F70A92" w:rsidRDefault="0061262F" w:rsidP="0061262F">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69303AB2" w14:textId="16953DCF" w:rsidR="0061262F" w:rsidRPr="00F70A92" w:rsidRDefault="0061262F" w:rsidP="0061262F">
      <w:pPr>
        <w:spacing w:line="240" w:lineRule="auto"/>
        <w:ind w:left="284"/>
        <w:rPr>
          <w:rFonts w:ascii="Arial" w:hAnsi="Arial" w:cs="Arial"/>
          <w:sz w:val="24"/>
          <w:szCs w:val="24"/>
        </w:rPr>
      </w:pPr>
      <w:r w:rsidRPr="00F70A92">
        <w:rPr>
          <w:rFonts w:ascii="Arial" w:hAnsi="Arial" w:cs="Arial"/>
          <w:sz w:val="24"/>
          <w:szCs w:val="24"/>
        </w:rPr>
        <w:t xml:space="preserve">El/la solicitante podrá solicitar </w:t>
      </w:r>
      <w:r w:rsidR="009E6CCD" w:rsidRPr="00F70A92">
        <w:rPr>
          <w:rFonts w:ascii="Arial" w:hAnsi="Arial" w:cs="Arial"/>
          <w:sz w:val="24"/>
          <w:szCs w:val="24"/>
        </w:rPr>
        <w:t xml:space="preserve">pertenecer a  Chihuahua Market por medio de </w:t>
      </w:r>
      <w:r w:rsidRPr="00F70A92">
        <w:rPr>
          <w:rFonts w:ascii="Arial" w:hAnsi="Arial" w:cs="Arial"/>
          <w:sz w:val="24"/>
          <w:szCs w:val="24"/>
        </w:rPr>
        <w:t xml:space="preserve"> envío de requisitos de manera presencial o correo electrónico a las oficinas ubicadas en:</w:t>
      </w:r>
    </w:p>
    <w:p w14:paraId="7A48BEDD" w14:textId="0CC5FB69" w:rsidR="0061262F" w:rsidRPr="00F70A92" w:rsidRDefault="0061262F" w:rsidP="0061262F">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w:t>
      </w:r>
      <w:proofErr w:type="spellStart"/>
      <w:r w:rsidRPr="00F70A92">
        <w:rPr>
          <w:rFonts w:ascii="Arial" w:hAnsi="Arial" w:cs="Arial"/>
          <w:sz w:val="24"/>
          <w:szCs w:val="24"/>
          <w:lang w:val="es-ES"/>
        </w:rPr>
        <w:t>Chih</w:t>
      </w:r>
      <w:proofErr w:type="spellEnd"/>
      <w:r w:rsidRPr="00F70A92">
        <w:rPr>
          <w:rFonts w:ascii="Arial" w:hAnsi="Arial" w:cs="Arial"/>
          <w:sz w:val="24"/>
          <w:szCs w:val="24"/>
          <w:lang w:val="es-ES"/>
        </w:rPr>
        <w:t xml:space="preserve">.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3426 y AL correos </w:t>
      </w:r>
      <w:r w:rsidRPr="00F70A92">
        <w:rPr>
          <w:rStyle w:val="Hipervnculo"/>
          <w:rFonts w:ascii="Arial" w:hAnsi="Arial" w:cs="Arial"/>
          <w:sz w:val="24"/>
          <w:szCs w:val="24"/>
          <w:lang w:val="es-ES"/>
        </w:rPr>
        <w:t>Gabriela.valles@chihuahua.com.mx</w:t>
      </w:r>
    </w:p>
    <w:p w14:paraId="53CF1C52" w14:textId="77777777" w:rsidR="0061262F" w:rsidRPr="00F70A92" w:rsidRDefault="0061262F" w:rsidP="0061262F">
      <w:pPr>
        <w:spacing w:before="80" w:after="80"/>
        <w:jc w:val="both"/>
        <w:rPr>
          <w:rFonts w:ascii="Arial" w:hAnsi="Arial" w:cs="Arial"/>
          <w:sz w:val="24"/>
          <w:szCs w:val="24"/>
          <w:lang w:val="es-ES"/>
        </w:rPr>
      </w:pPr>
      <w:r w:rsidRPr="00F70A92">
        <w:rPr>
          <w:rFonts w:ascii="Arial" w:hAnsi="Arial" w:cs="Arial"/>
          <w:bCs/>
          <w:sz w:val="24"/>
          <w:szCs w:val="24"/>
          <w:lang w:val="es-ES"/>
        </w:rPr>
        <w:lastRenderedPageBreak/>
        <w:t xml:space="preserve">Domicilio en Av. Abraham Lincoln No. 1320, Fraccionamiento Córdova Américas C.P. 32310, Cd. Juárez, </w:t>
      </w:r>
      <w:proofErr w:type="spellStart"/>
      <w:r w:rsidRPr="00F70A92">
        <w:rPr>
          <w:rFonts w:ascii="Arial" w:hAnsi="Arial" w:cs="Arial"/>
          <w:bCs/>
          <w:sz w:val="24"/>
          <w:szCs w:val="24"/>
          <w:lang w:val="es-ES"/>
        </w:rPr>
        <w:t>Chih</w:t>
      </w:r>
      <w:proofErr w:type="spellEnd"/>
      <w:r w:rsidRPr="00F70A92">
        <w:rPr>
          <w:rFonts w:ascii="Arial" w:hAnsi="Arial" w:cs="Arial"/>
          <w:bCs/>
          <w:sz w:val="24"/>
          <w:szCs w:val="24"/>
          <w:lang w:val="es-ES"/>
        </w:rPr>
        <w:t xml:space="preserve">. Oficinas José </w:t>
      </w:r>
      <w:proofErr w:type="spellStart"/>
      <w:r w:rsidRPr="00F70A92">
        <w:rPr>
          <w:rFonts w:ascii="Arial" w:hAnsi="Arial" w:cs="Arial"/>
          <w:bCs/>
          <w:sz w:val="24"/>
          <w:szCs w:val="24"/>
          <w:lang w:val="es-ES"/>
        </w:rPr>
        <w:t>Maria</w:t>
      </w:r>
      <w:proofErr w:type="spellEnd"/>
      <w:r w:rsidRPr="00F70A92">
        <w:rPr>
          <w:rFonts w:ascii="Arial" w:hAnsi="Arial" w:cs="Arial"/>
          <w:bCs/>
          <w:sz w:val="24"/>
          <w:szCs w:val="24"/>
          <w:lang w:val="es-ES"/>
        </w:rPr>
        <w:t xml:space="preserve">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41"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42"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4B7E4F54" w14:textId="77777777" w:rsidR="0061262F" w:rsidRPr="00F70A92" w:rsidRDefault="0061262F" w:rsidP="0061262F">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43" w:history="1">
        <w:r w:rsidRPr="00F70A92">
          <w:rPr>
            <w:rStyle w:val="Hipervnculo"/>
            <w:rFonts w:ascii="Arial" w:hAnsi="Arial" w:cs="Arial"/>
            <w:sz w:val="24"/>
            <w:szCs w:val="24"/>
          </w:rPr>
          <w:t>www.chihuahua.com/comercio</w:t>
        </w:r>
      </w:hyperlink>
    </w:p>
    <w:p w14:paraId="47B625AD" w14:textId="77777777" w:rsidR="0061262F" w:rsidRPr="00F70A92" w:rsidRDefault="0061262F" w:rsidP="0061262F">
      <w:pPr>
        <w:spacing w:line="240" w:lineRule="auto"/>
        <w:rPr>
          <w:rFonts w:ascii="Arial" w:hAnsi="Arial" w:cs="Arial"/>
          <w:sz w:val="24"/>
          <w:szCs w:val="24"/>
        </w:rPr>
      </w:pPr>
    </w:p>
    <w:p w14:paraId="31D047B9" w14:textId="77777777" w:rsidR="0061262F" w:rsidRPr="00F70A92" w:rsidRDefault="0061262F" w:rsidP="0061262F">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6A2D9E59" w14:textId="55412519" w:rsidR="0061262F" w:rsidRPr="00F70A92" w:rsidRDefault="009E6CCD" w:rsidP="0061262F">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Solicitud Chihuaha Market.</w:t>
      </w:r>
    </w:p>
    <w:p w14:paraId="632CBFEA" w14:textId="7A421C35" w:rsidR="009E6CCD" w:rsidRPr="00F70A92" w:rsidRDefault="009E6CCD" w:rsidP="0061262F">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Constancia de RFC activo.</w:t>
      </w:r>
    </w:p>
    <w:p w14:paraId="7320B0EB" w14:textId="77777777" w:rsidR="0061262F" w:rsidRPr="00F70A92" w:rsidRDefault="0061262F" w:rsidP="0061262F">
      <w:pPr>
        <w:pStyle w:val="Prrafodelista"/>
        <w:tabs>
          <w:tab w:val="left" w:pos="284"/>
        </w:tabs>
        <w:spacing w:after="0" w:line="240" w:lineRule="auto"/>
        <w:ind w:left="0"/>
        <w:jc w:val="both"/>
        <w:rPr>
          <w:rFonts w:cs="Arial"/>
          <w:sz w:val="24"/>
          <w:szCs w:val="24"/>
        </w:rPr>
      </w:pPr>
    </w:p>
    <w:p w14:paraId="4830197D" w14:textId="77777777" w:rsidR="0061262F" w:rsidRPr="00F70A92" w:rsidRDefault="0061262F" w:rsidP="0061262F">
      <w:pPr>
        <w:pStyle w:val="Prrafodelista"/>
        <w:tabs>
          <w:tab w:val="left" w:pos="284"/>
        </w:tabs>
        <w:spacing w:after="0" w:line="240" w:lineRule="auto"/>
        <w:ind w:left="284"/>
        <w:jc w:val="both"/>
        <w:rPr>
          <w:rFonts w:cs="Arial"/>
          <w:b/>
          <w:sz w:val="24"/>
          <w:szCs w:val="24"/>
        </w:rPr>
      </w:pPr>
    </w:p>
    <w:p w14:paraId="784E9C76" w14:textId="77777777" w:rsidR="0061262F" w:rsidRPr="00F70A92" w:rsidRDefault="0061262F" w:rsidP="0061262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7AD542B7" w14:textId="77777777" w:rsidR="0061262F" w:rsidRPr="00F70A92" w:rsidRDefault="0061262F" w:rsidP="0061262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10 días hábiles a partir de la fecha de recepción de documentos.</w:t>
      </w:r>
    </w:p>
    <w:p w14:paraId="626D5D64" w14:textId="77777777" w:rsidR="0061262F" w:rsidRPr="00F70A92" w:rsidRDefault="0061262F" w:rsidP="0061262F">
      <w:pPr>
        <w:pStyle w:val="Prrafodelista"/>
        <w:tabs>
          <w:tab w:val="left" w:pos="284"/>
        </w:tabs>
        <w:spacing w:after="0" w:line="240" w:lineRule="auto"/>
        <w:ind w:left="284"/>
        <w:jc w:val="both"/>
        <w:rPr>
          <w:rFonts w:ascii="Arial" w:hAnsi="Arial" w:cs="Arial"/>
          <w:b/>
          <w:sz w:val="24"/>
          <w:szCs w:val="24"/>
        </w:rPr>
      </w:pPr>
    </w:p>
    <w:p w14:paraId="18A4A95C" w14:textId="77777777" w:rsidR="0061262F" w:rsidRPr="00F70A92" w:rsidRDefault="0061262F" w:rsidP="0061262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0001F4B5" w14:textId="77777777" w:rsidR="0061262F" w:rsidRPr="00F70A92" w:rsidRDefault="0061262F" w:rsidP="0061262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 días hábiles a partir de la recepción de documentos.</w:t>
      </w:r>
    </w:p>
    <w:p w14:paraId="661585C4" w14:textId="77777777" w:rsidR="0061262F" w:rsidRPr="00F70A92" w:rsidRDefault="0061262F" w:rsidP="0061262F">
      <w:pPr>
        <w:pStyle w:val="Prrafodelista"/>
        <w:tabs>
          <w:tab w:val="left" w:pos="284"/>
        </w:tabs>
        <w:spacing w:after="0" w:line="240" w:lineRule="auto"/>
        <w:ind w:left="284"/>
        <w:jc w:val="both"/>
        <w:rPr>
          <w:rFonts w:cs="Arial"/>
          <w:b/>
          <w:sz w:val="24"/>
          <w:szCs w:val="24"/>
        </w:rPr>
      </w:pPr>
    </w:p>
    <w:p w14:paraId="62B98B04" w14:textId="77777777" w:rsidR="0061262F" w:rsidRPr="00F70A92" w:rsidRDefault="0061262F" w:rsidP="0061262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031705DA" w14:textId="77777777" w:rsidR="0061262F" w:rsidRPr="00F70A92" w:rsidRDefault="0061262F" w:rsidP="0061262F">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4292F7DB" w14:textId="77777777" w:rsidR="00C323C8" w:rsidRPr="00C323C8" w:rsidRDefault="00C323C8" w:rsidP="00C323C8">
      <w:pPr>
        <w:tabs>
          <w:tab w:val="left" w:pos="284"/>
        </w:tabs>
        <w:spacing w:after="0" w:line="240" w:lineRule="auto"/>
        <w:jc w:val="both"/>
        <w:rPr>
          <w:rFonts w:ascii="Arial" w:hAnsi="Arial" w:cs="Arial"/>
          <w:b/>
          <w:sz w:val="24"/>
          <w:szCs w:val="24"/>
        </w:rPr>
      </w:pPr>
    </w:p>
    <w:p w14:paraId="3390B822" w14:textId="70EE9B8C" w:rsidR="0061262F" w:rsidRPr="00F70A92" w:rsidRDefault="0061262F" w:rsidP="0061262F">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de </w:t>
      </w:r>
      <w:proofErr w:type="spellStart"/>
      <w:r w:rsidR="009E6CCD" w:rsidRPr="00F70A92">
        <w:rPr>
          <w:rFonts w:ascii="Arial" w:hAnsi="Arial" w:cs="Arial"/>
          <w:b/>
          <w:sz w:val="24"/>
          <w:szCs w:val="24"/>
        </w:rPr>
        <w:t>obtencion</w:t>
      </w:r>
      <w:proofErr w:type="spellEnd"/>
      <w:r w:rsidR="009E6CCD" w:rsidRPr="00F70A92">
        <w:rPr>
          <w:rFonts w:ascii="Arial" w:hAnsi="Arial" w:cs="Arial"/>
          <w:b/>
          <w:sz w:val="24"/>
          <w:szCs w:val="24"/>
        </w:rPr>
        <w:t xml:space="preserve"> de Chihuahua Market</w:t>
      </w:r>
      <w:r w:rsidRPr="00F70A92">
        <w:rPr>
          <w:rFonts w:ascii="Arial" w:hAnsi="Arial" w:cs="Arial"/>
          <w:b/>
          <w:sz w:val="24"/>
          <w:szCs w:val="24"/>
        </w:rPr>
        <w:t>:</w:t>
      </w:r>
    </w:p>
    <w:p w14:paraId="51F4C5C5" w14:textId="088265EF" w:rsidR="0061262F" w:rsidRDefault="0061262F" w:rsidP="0061262F">
      <w:pPr>
        <w:tabs>
          <w:tab w:val="left" w:pos="284"/>
        </w:tabs>
        <w:spacing w:line="240" w:lineRule="auto"/>
        <w:ind w:left="284"/>
        <w:jc w:val="both"/>
        <w:rPr>
          <w:rFonts w:ascii="Arial" w:hAnsi="Arial" w:cs="Arial"/>
          <w:sz w:val="24"/>
          <w:szCs w:val="24"/>
        </w:rPr>
      </w:pPr>
      <w:r w:rsidRPr="00F70A92">
        <w:rPr>
          <w:rFonts w:ascii="Arial" w:hAnsi="Arial" w:cs="Arial"/>
          <w:sz w:val="24"/>
          <w:szCs w:val="24"/>
        </w:rPr>
        <w:t>Recepción y verificación de requisitos / captura de información en sistema de comercio /</w:t>
      </w:r>
      <w:r w:rsidR="009E6CCD" w:rsidRPr="00F70A92">
        <w:rPr>
          <w:rFonts w:ascii="Arial" w:hAnsi="Arial" w:cs="Arial"/>
          <w:sz w:val="24"/>
          <w:szCs w:val="24"/>
        </w:rPr>
        <w:t xml:space="preserve"> envio de requisitos que seran evaluados por medio de la auditoria para obtener Chihuahua Market</w:t>
      </w:r>
      <w:r w:rsidRPr="00F70A92">
        <w:rPr>
          <w:rFonts w:ascii="Arial" w:hAnsi="Arial" w:cs="Arial"/>
          <w:sz w:val="24"/>
          <w:szCs w:val="24"/>
        </w:rPr>
        <w:t xml:space="preserve">/ </w:t>
      </w:r>
      <w:r w:rsidR="005A16F9" w:rsidRPr="00F70A92">
        <w:rPr>
          <w:rFonts w:ascii="Arial" w:hAnsi="Arial" w:cs="Arial"/>
          <w:sz w:val="24"/>
          <w:szCs w:val="24"/>
        </w:rPr>
        <w:t xml:space="preserve">asistir a cursos Chihuahua Market/ </w:t>
      </w:r>
      <w:r w:rsidRPr="00F70A92">
        <w:rPr>
          <w:rFonts w:ascii="Arial" w:hAnsi="Arial" w:cs="Arial"/>
          <w:sz w:val="24"/>
          <w:szCs w:val="24"/>
        </w:rPr>
        <w:t xml:space="preserve">notificacion de </w:t>
      </w:r>
      <w:r w:rsidR="009E6CCD" w:rsidRPr="00F70A92">
        <w:rPr>
          <w:rFonts w:ascii="Arial" w:hAnsi="Arial" w:cs="Arial"/>
          <w:sz w:val="24"/>
          <w:szCs w:val="24"/>
        </w:rPr>
        <w:t xml:space="preserve">auditoria/ realizacion de auditoria/ realizacion de informe de </w:t>
      </w:r>
      <w:proofErr w:type="spellStart"/>
      <w:r w:rsidR="009E6CCD" w:rsidRPr="00F70A92">
        <w:rPr>
          <w:rFonts w:ascii="Arial" w:hAnsi="Arial" w:cs="Arial"/>
          <w:sz w:val="24"/>
          <w:szCs w:val="24"/>
        </w:rPr>
        <w:t>auditoria</w:t>
      </w:r>
      <w:proofErr w:type="spellEnd"/>
      <w:r w:rsidR="009E6CCD" w:rsidRPr="00F70A92">
        <w:rPr>
          <w:rFonts w:ascii="Arial" w:hAnsi="Arial" w:cs="Arial"/>
          <w:sz w:val="24"/>
          <w:szCs w:val="24"/>
        </w:rPr>
        <w:t xml:space="preserve">/ </w:t>
      </w:r>
      <w:proofErr w:type="spellStart"/>
      <w:r w:rsidR="009E6CCD" w:rsidRPr="00F70A92">
        <w:rPr>
          <w:rFonts w:ascii="Arial" w:hAnsi="Arial" w:cs="Arial"/>
          <w:sz w:val="24"/>
          <w:szCs w:val="24"/>
        </w:rPr>
        <w:t>dictaminacion</w:t>
      </w:r>
      <w:proofErr w:type="spellEnd"/>
      <w:r w:rsidR="009E6CCD" w:rsidRPr="00F70A92">
        <w:rPr>
          <w:rFonts w:ascii="Arial" w:hAnsi="Arial" w:cs="Arial"/>
          <w:sz w:val="24"/>
          <w:szCs w:val="24"/>
        </w:rPr>
        <w:t>.</w:t>
      </w:r>
    </w:p>
    <w:p w14:paraId="23E84995" w14:textId="77777777" w:rsidR="00C323C8" w:rsidRDefault="00C323C8" w:rsidP="0061262F">
      <w:pPr>
        <w:tabs>
          <w:tab w:val="left" w:pos="284"/>
        </w:tabs>
        <w:spacing w:line="240" w:lineRule="auto"/>
        <w:ind w:left="284"/>
        <w:jc w:val="both"/>
        <w:rPr>
          <w:rFonts w:ascii="Arial" w:hAnsi="Arial" w:cs="Arial"/>
          <w:sz w:val="24"/>
          <w:szCs w:val="24"/>
        </w:rPr>
      </w:pPr>
    </w:p>
    <w:p w14:paraId="215B9FB7" w14:textId="77777777" w:rsidR="00C323C8" w:rsidRPr="00F70A92" w:rsidRDefault="00C323C8" w:rsidP="0061262F">
      <w:pPr>
        <w:tabs>
          <w:tab w:val="left" w:pos="284"/>
        </w:tabs>
        <w:spacing w:line="240" w:lineRule="auto"/>
        <w:ind w:left="284"/>
        <w:jc w:val="both"/>
        <w:rPr>
          <w:rFonts w:cs="Arial"/>
          <w:sz w:val="24"/>
          <w:szCs w:val="24"/>
        </w:rPr>
      </w:pPr>
    </w:p>
    <w:p w14:paraId="3653F31B" w14:textId="77777777" w:rsidR="0061262F" w:rsidRPr="00F70A92" w:rsidRDefault="0061262F" w:rsidP="0061262F">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w:t>
      </w:r>
    </w:p>
    <w:p w14:paraId="5DB7FA98" w14:textId="144056E1" w:rsidR="0061262F" w:rsidRPr="00F70A92" w:rsidRDefault="0061262F" w:rsidP="0061262F">
      <w:pPr>
        <w:pStyle w:val="Prrafodelista"/>
        <w:tabs>
          <w:tab w:val="left" w:pos="284"/>
        </w:tabs>
        <w:spacing w:line="240" w:lineRule="auto"/>
        <w:ind w:left="284"/>
        <w:jc w:val="both"/>
        <w:rPr>
          <w:rFonts w:ascii="Arial" w:hAnsi="Arial" w:cs="Arial"/>
          <w:sz w:val="24"/>
          <w:szCs w:val="24"/>
        </w:rPr>
      </w:pPr>
      <w:r w:rsidRPr="00F70A92">
        <w:rPr>
          <w:rFonts w:ascii="Arial" w:hAnsi="Arial" w:cs="Arial"/>
          <w:bCs/>
          <w:color w:val="000000"/>
          <w:sz w:val="24"/>
          <w:szCs w:val="24"/>
        </w:rPr>
        <w:t xml:space="preserve">Hasta el 100% del pago </w:t>
      </w:r>
      <w:r w:rsidRPr="00F70A92">
        <w:rPr>
          <w:rFonts w:ascii="Arial" w:eastAsia="Times New Roman" w:hAnsi="Arial" w:cs="Arial"/>
          <w:sz w:val="24"/>
          <w:szCs w:val="24"/>
          <w:lang w:eastAsia="es-MX"/>
        </w:rPr>
        <w:t>para la certificación de empresas con la Marca Chihuahua Market.</w:t>
      </w:r>
    </w:p>
    <w:p w14:paraId="6E55806E" w14:textId="77777777" w:rsidR="00A528A2" w:rsidRPr="00F70A92" w:rsidRDefault="00A528A2" w:rsidP="00611B54">
      <w:pPr>
        <w:autoSpaceDE w:val="0"/>
        <w:autoSpaceDN w:val="0"/>
        <w:adjustRightInd w:val="0"/>
        <w:spacing w:after="0" w:line="240" w:lineRule="auto"/>
        <w:jc w:val="both"/>
        <w:rPr>
          <w:rFonts w:ascii="Arial" w:hAnsi="Arial" w:cs="Arial"/>
          <w:b/>
          <w:sz w:val="24"/>
          <w:szCs w:val="24"/>
        </w:rPr>
      </w:pPr>
    </w:p>
    <w:p w14:paraId="5B95E711" w14:textId="77777777" w:rsidR="00611B54" w:rsidRPr="00F70A92" w:rsidRDefault="00611B54" w:rsidP="00611B54">
      <w:pPr>
        <w:autoSpaceDE w:val="0"/>
        <w:autoSpaceDN w:val="0"/>
        <w:adjustRightInd w:val="0"/>
        <w:spacing w:after="0" w:line="240" w:lineRule="auto"/>
        <w:jc w:val="both"/>
        <w:rPr>
          <w:rFonts w:ascii="Arial" w:hAnsi="Arial" w:cs="Arial"/>
          <w:b/>
          <w:sz w:val="24"/>
          <w:szCs w:val="24"/>
        </w:rPr>
      </w:pPr>
    </w:p>
    <w:p w14:paraId="7EB361BB" w14:textId="77777777" w:rsidR="00356B71" w:rsidRDefault="00356B71" w:rsidP="00611B54">
      <w:pPr>
        <w:autoSpaceDE w:val="0"/>
        <w:autoSpaceDN w:val="0"/>
        <w:adjustRightInd w:val="0"/>
        <w:spacing w:after="0" w:line="240" w:lineRule="auto"/>
        <w:jc w:val="both"/>
        <w:rPr>
          <w:rFonts w:ascii="Arial" w:hAnsi="Arial" w:cs="Arial"/>
          <w:b/>
          <w:sz w:val="24"/>
          <w:szCs w:val="24"/>
        </w:rPr>
      </w:pPr>
    </w:p>
    <w:p w14:paraId="42B93C88" w14:textId="77777777" w:rsidR="00356B71" w:rsidRDefault="00356B71" w:rsidP="00611B54">
      <w:pPr>
        <w:autoSpaceDE w:val="0"/>
        <w:autoSpaceDN w:val="0"/>
        <w:adjustRightInd w:val="0"/>
        <w:spacing w:after="0" w:line="240" w:lineRule="auto"/>
        <w:jc w:val="both"/>
        <w:rPr>
          <w:rFonts w:ascii="Arial" w:hAnsi="Arial" w:cs="Arial"/>
          <w:b/>
          <w:sz w:val="24"/>
          <w:szCs w:val="24"/>
        </w:rPr>
      </w:pPr>
    </w:p>
    <w:p w14:paraId="575416D4" w14:textId="77777777" w:rsidR="00356B71" w:rsidRDefault="00356B71" w:rsidP="00611B54">
      <w:pPr>
        <w:autoSpaceDE w:val="0"/>
        <w:autoSpaceDN w:val="0"/>
        <w:adjustRightInd w:val="0"/>
        <w:spacing w:after="0" w:line="240" w:lineRule="auto"/>
        <w:jc w:val="both"/>
        <w:rPr>
          <w:rFonts w:ascii="Arial" w:hAnsi="Arial" w:cs="Arial"/>
          <w:b/>
          <w:sz w:val="24"/>
          <w:szCs w:val="24"/>
        </w:rPr>
      </w:pPr>
    </w:p>
    <w:p w14:paraId="4FFCB2A8" w14:textId="77777777" w:rsidR="00356B71" w:rsidRDefault="00356B71" w:rsidP="00611B54">
      <w:pPr>
        <w:autoSpaceDE w:val="0"/>
        <w:autoSpaceDN w:val="0"/>
        <w:adjustRightInd w:val="0"/>
        <w:spacing w:after="0" w:line="240" w:lineRule="auto"/>
        <w:jc w:val="both"/>
        <w:rPr>
          <w:rFonts w:ascii="Arial" w:hAnsi="Arial" w:cs="Arial"/>
          <w:b/>
          <w:sz w:val="24"/>
          <w:szCs w:val="24"/>
        </w:rPr>
      </w:pPr>
    </w:p>
    <w:p w14:paraId="05D8600A" w14:textId="324BF4B1" w:rsidR="00611B54" w:rsidRPr="00F70A92" w:rsidRDefault="00611B54" w:rsidP="00611B54">
      <w:pPr>
        <w:autoSpaceDE w:val="0"/>
        <w:autoSpaceDN w:val="0"/>
        <w:adjustRightInd w:val="0"/>
        <w:spacing w:after="0" w:line="240" w:lineRule="auto"/>
        <w:jc w:val="both"/>
        <w:rPr>
          <w:rFonts w:ascii="Arial" w:eastAsia="Times New Roman" w:hAnsi="Arial" w:cs="Arial"/>
          <w:b/>
          <w:sz w:val="24"/>
          <w:szCs w:val="24"/>
          <w:lang w:eastAsia="es-MX"/>
        </w:rPr>
      </w:pPr>
      <w:r w:rsidRPr="00F70A92">
        <w:rPr>
          <w:rFonts w:ascii="Arial" w:hAnsi="Arial" w:cs="Arial"/>
          <w:b/>
          <w:sz w:val="24"/>
          <w:szCs w:val="24"/>
        </w:rPr>
        <w:t xml:space="preserve">9- </w:t>
      </w:r>
      <w:r w:rsidRPr="00F70A92">
        <w:rPr>
          <w:rFonts w:ascii="Arial" w:hAnsi="Arial" w:cs="Arial"/>
          <w:b/>
          <w:bCs/>
          <w:caps/>
          <w:sz w:val="24"/>
          <w:szCs w:val="24"/>
        </w:rPr>
        <w:t>asesoria para la comercializacion de los productos en el mercado nacional</w:t>
      </w:r>
    </w:p>
    <w:p w14:paraId="58E910A3" w14:textId="77777777" w:rsidR="00611B54" w:rsidRPr="00F70A92" w:rsidRDefault="00611B54" w:rsidP="00611B54">
      <w:pPr>
        <w:pStyle w:val="Prrafodelista"/>
        <w:tabs>
          <w:tab w:val="left" w:pos="284"/>
        </w:tabs>
        <w:spacing w:line="240" w:lineRule="auto"/>
        <w:ind w:left="284"/>
        <w:jc w:val="both"/>
        <w:rPr>
          <w:rFonts w:ascii="Arial" w:hAnsi="Arial" w:cs="Arial"/>
          <w:sz w:val="24"/>
          <w:szCs w:val="24"/>
        </w:rPr>
      </w:pPr>
    </w:p>
    <w:p w14:paraId="00301CC5" w14:textId="77777777" w:rsidR="00611B54" w:rsidRPr="00F70A92" w:rsidRDefault="00611B54" w:rsidP="00611B54">
      <w:pPr>
        <w:pStyle w:val="Prrafodelista"/>
        <w:tabs>
          <w:tab w:val="left" w:pos="284"/>
        </w:tabs>
        <w:spacing w:line="240" w:lineRule="auto"/>
        <w:ind w:left="284"/>
        <w:jc w:val="both"/>
        <w:rPr>
          <w:rFonts w:ascii="Arial" w:hAnsi="Arial" w:cs="Arial"/>
          <w:sz w:val="24"/>
          <w:szCs w:val="24"/>
        </w:rPr>
      </w:pPr>
    </w:p>
    <w:p w14:paraId="50CC73E1" w14:textId="77777777" w:rsidR="00611B54" w:rsidRPr="00F70A92" w:rsidRDefault="00611B54" w:rsidP="00611B54">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4E864F10" w14:textId="5F8BC1AA" w:rsidR="00611B54" w:rsidRPr="00F70A92" w:rsidRDefault="00611B54" w:rsidP="00611B54">
      <w:pPr>
        <w:autoSpaceDE w:val="0"/>
        <w:autoSpaceDN w:val="0"/>
        <w:adjustRightInd w:val="0"/>
        <w:spacing w:after="0" w:line="240" w:lineRule="auto"/>
        <w:jc w:val="both"/>
        <w:rPr>
          <w:rFonts w:ascii="Arial" w:eastAsia="Times New Roman" w:hAnsi="Arial" w:cs="Arial"/>
          <w:sz w:val="24"/>
          <w:szCs w:val="24"/>
          <w:lang w:eastAsia="es-MX"/>
        </w:rPr>
      </w:pPr>
      <w:r w:rsidRPr="00F70A92">
        <w:rPr>
          <w:rFonts w:ascii="Arial" w:eastAsia="Times New Roman" w:hAnsi="Arial" w:cs="Arial"/>
          <w:sz w:val="24"/>
          <w:szCs w:val="24"/>
          <w:lang w:eastAsia="es-MX"/>
        </w:rPr>
        <w:t xml:space="preserve">Se brinda a la o el empresario que comercializa sus productos o servicios asesoria detectando  las areas de oportunidad para que puedan desarrollar nuevos canales de comercializacion, asi como incrementar sus ventas en los mercados </w:t>
      </w:r>
      <w:r w:rsidR="00562361" w:rsidRPr="00F70A92">
        <w:rPr>
          <w:rFonts w:ascii="Arial" w:eastAsia="Times New Roman" w:hAnsi="Arial" w:cs="Arial"/>
          <w:sz w:val="24"/>
          <w:szCs w:val="24"/>
          <w:lang w:eastAsia="es-MX"/>
        </w:rPr>
        <w:t xml:space="preserve">donde tienen permanencia. </w:t>
      </w:r>
    </w:p>
    <w:p w14:paraId="1193F640" w14:textId="77777777" w:rsidR="00611B54" w:rsidRPr="00F70A92" w:rsidRDefault="00611B54" w:rsidP="00611B54">
      <w:pPr>
        <w:autoSpaceDE w:val="0"/>
        <w:autoSpaceDN w:val="0"/>
        <w:adjustRightInd w:val="0"/>
        <w:spacing w:after="0" w:line="240" w:lineRule="auto"/>
        <w:jc w:val="both"/>
        <w:rPr>
          <w:rFonts w:ascii="Arial" w:hAnsi="Arial" w:cs="Arial"/>
        </w:rPr>
      </w:pPr>
    </w:p>
    <w:p w14:paraId="2072E8A6" w14:textId="77777777" w:rsidR="00356B71" w:rsidRDefault="00356B71" w:rsidP="00611B54">
      <w:pPr>
        <w:pStyle w:val="Prrafodelista"/>
        <w:tabs>
          <w:tab w:val="left" w:pos="284"/>
        </w:tabs>
        <w:spacing w:line="240" w:lineRule="auto"/>
        <w:ind w:left="284"/>
        <w:jc w:val="both"/>
        <w:rPr>
          <w:rFonts w:ascii="Arial" w:hAnsi="Arial" w:cs="Arial"/>
          <w:b/>
          <w:sz w:val="24"/>
          <w:szCs w:val="24"/>
        </w:rPr>
      </w:pPr>
    </w:p>
    <w:p w14:paraId="7353FD58" w14:textId="77777777" w:rsidR="00356B71" w:rsidRDefault="00356B71" w:rsidP="00611B54">
      <w:pPr>
        <w:pStyle w:val="Prrafodelista"/>
        <w:tabs>
          <w:tab w:val="left" w:pos="284"/>
        </w:tabs>
        <w:spacing w:line="240" w:lineRule="auto"/>
        <w:ind w:left="284"/>
        <w:jc w:val="both"/>
        <w:rPr>
          <w:rFonts w:ascii="Arial" w:hAnsi="Arial" w:cs="Arial"/>
          <w:b/>
          <w:sz w:val="24"/>
          <w:szCs w:val="24"/>
        </w:rPr>
      </w:pPr>
    </w:p>
    <w:p w14:paraId="745ABC21" w14:textId="77777777" w:rsidR="00611B54" w:rsidRPr="00F70A92" w:rsidRDefault="00611B54" w:rsidP="00611B54">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57F037BF" w14:textId="77777777" w:rsidR="00611B54" w:rsidRPr="00F70A92" w:rsidRDefault="00611B54" w:rsidP="00611B54">
      <w:pPr>
        <w:pStyle w:val="Prrafodelista"/>
        <w:tabs>
          <w:tab w:val="left" w:pos="284"/>
        </w:tabs>
        <w:spacing w:line="240" w:lineRule="auto"/>
        <w:ind w:left="284"/>
        <w:jc w:val="both"/>
        <w:rPr>
          <w:rFonts w:cs="Arial"/>
          <w:sz w:val="24"/>
          <w:szCs w:val="24"/>
        </w:rPr>
      </w:pPr>
    </w:p>
    <w:p w14:paraId="35977AAC" w14:textId="77777777" w:rsidR="00611B54" w:rsidRPr="00F70A92" w:rsidRDefault="00611B54" w:rsidP="00611B54">
      <w:pPr>
        <w:pStyle w:val="Default"/>
        <w:spacing w:before="80" w:after="80"/>
        <w:ind w:left="567" w:hanging="283"/>
        <w:rPr>
          <w:rFonts w:ascii="Arial" w:hAnsi="Arial" w:cs="Arial"/>
        </w:rPr>
      </w:pPr>
      <w:r w:rsidRPr="00F70A92">
        <w:rPr>
          <w:rFonts w:ascii="Arial" w:hAnsi="Arial" w:cs="Arial"/>
        </w:rPr>
        <w:t xml:space="preserve">1. Generales </w:t>
      </w:r>
    </w:p>
    <w:p w14:paraId="0F49DBA0" w14:textId="77777777" w:rsidR="00611B54" w:rsidRPr="00F70A92" w:rsidRDefault="00611B54" w:rsidP="00611B54">
      <w:pPr>
        <w:pStyle w:val="Default"/>
        <w:numPr>
          <w:ilvl w:val="0"/>
          <w:numId w:val="4"/>
        </w:numPr>
        <w:spacing w:before="80" w:after="80"/>
        <w:rPr>
          <w:rFonts w:ascii="Arial" w:hAnsi="Arial" w:cs="Arial"/>
        </w:rPr>
      </w:pPr>
      <w:r w:rsidRPr="00F70A92">
        <w:rPr>
          <w:rFonts w:ascii="Arial" w:hAnsi="Arial" w:cs="Arial"/>
        </w:rPr>
        <w:t>Nombre completo (como esta en acta de nacimiento)</w:t>
      </w:r>
    </w:p>
    <w:p w14:paraId="3FB3A0A7" w14:textId="77777777" w:rsidR="00611B54" w:rsidRPr="00F70A92" w:rsidRDefault="00611B54" w:rsidP="00611B54">
      <w:pPr>
        <w:pStyle w:val="Default"/>
        <w:numPr>
          <w:ilvl w:val="0"/>
          <w:numId w:val="4"/>
        </w:numPr>
        <w:spacing w:before="80" w:after="80"/>
        <w:rPr>
          <w:rFonts w:ascii="Arial" w:hAnsi="Arial" w:cs="Arial"/>
        </w:rPr>
      </w:pPr>
      <w:r w:rsidRPr="00F70A92">
        <w:rPr>
          <w:rFonts w:ascii="Arial" w:hAnsi="Arial" w:cs="Arial"/>
        </w:rPr>
        <w:t>Domicilio (calle, número, colonia, C.P.)</w:t>
      </w:r>
    </w:p>
    <w:p w14:paraId="69270F31" w14:textId="77777777" w:rsidR="00611B54" w:rsidRPr="00F70A92" w:rsidRDefault="00611B54" w:rsidP="00611B54">
      <w:pPr>
        <w:pStyle w:val="Default"/>
        <w:numPr>
          <w:ilvl w:val="0"/>
          <w:numId w:val="4"/>
        </w:numPr>
        <w:spacing w:before="80" w:after="80"/>
        <w:rPr>
          <w:rFonts w:ascii="Arial" w:hAnsi="Arial" w:cs="Arial"/>
        </w:rPr>
      </w:pPr>
      <w:r w:rsidRPr="00F70A92">
        <w:rPr>
          <w:rFonts w:ascii="Arial" w:hAnsi="Arial" w:cs="Arial"/>
        </w:rPr>
        <w:t>Teléfono con lada</w:t>
      </w:r>
    </w:p>
    <w:p w14:paraId="1A7EB38E" w14:textId="612D0168" w:rsidR="00611B54" w:rsidRPr="00F70A92" w:rsidRDefault="00611B54" w:rsidP="00611B54">
      <w:pPr>
        <w:pStyle w:val="Default"/>
        <w:numPr>
          <w:ilvl w:val="0"/>
          <w:numId w:val="4"/>
        </w:numPr>
        <w:spacing w:before="80" w:after="80"/>
        <w:rPr>
          <w:rFonts w:ascii="Arial" w:hAnsi="Arial" w:cs="Arial"/>
        </w:rPr>
      </w:pPr>
      <w:r w:rsidRPr="00F70A92">
        <w:rPr>
          <w:rFonts w:ascii="Arial" w:hAnsi="Arial" w:cs="Arial"/>
        </w:rPr>
        <w:t>RFC</w:t>
      </w:r>
      <w:r w:rsidR="00A528A2" w:rsidRPr="00F70A92">
        <w:rPr>
          <w:rFonts w:ascii="Arial" w:hAnsi="Arial" w:cs="Arial"/>
        </w:rPr>
        <w:t xml:space="preserve"> activo</w:t>
      </w:r>
    </w:p>
    <w:p w14:paraId="237E1F05" w14:textId="77777777" w:rsidR="00611B54" w:rsidRPr="00F70A92" w:rsidRDefault="00611B54" w:rsidP="00611B54">
      <w:pPr>
        <w:pStyle w:val="Prrafodelista"/>
        <w:tabs>
          <w:tab w:val="left" w:pos="284"/>
        </w:tabs>
        <w:spacing w:line="240" w:lineRule="auto"/>
        <w:ind w:left="284"/>
        <w:jc w:val="both"/>
        <w:rPr>
          <w:rFonts w:cs="Arial"/>
          <w:sz w:val="24"/>
          <w:szCs w:val="24"/>
        </w:rPr>
      </w:pPr>
    </w:p>
    <w:p w14:paraId="3878D337" w14:textId="77777777" w:rsidR="00611B54" w:rsidRPr="00F70A92" w:rsidRDefault="00611B54" w:rsidP="00611B54">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0E4BBB00" w14:textId="77777777" w:rsidR="00611B54" w:rsidRPr="00F70A92" w:rsidRDefault="00611B54" w:rsidP="00611B54">
      <w:pPr>
        <w:pStyle w:val="Prrafodelista"/>
        <w:tabs>
          <w:tab w:val="left" w:pos="284"/>
        </w:tabs>
        <w:spacing w:line="240" w:lineRule="auto"/>
        <w:ind w:left="284"/>
        <w:jc w:val="both"/>
        <w:rPr>
          <w:rFonts w:cs="Arial"/>
          <w:b/>
          <w:sz w:val="24"/>
          <w:szCs w:val="24"/>
        </w:rPr>
      </w:pPr>
    </w:p>
    <w:p w14:paraId="0A51B68F" w14:textId="4A58CF00" w:rsidR="00611B54" w:rsidRPr="00F70A92" w:rsidRDefault="00611B54" w:rsidP="00611B54">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El servicio de </w:t>
      </w:r>
      <w:r w:rsidR="004D070D" w:rsidRPr="00F70A92">
        <w:rPr>
          <w:rFonts w:ascii="Arial" w:hAnsi="Arial" w:cs="Arial"/>
          <w:sz w:val="24"/>
          <w:szCs w:val="24"/>
        </w:rPr>
        <w:t>asesoria</w:t>
      </w:r>
      <w:r w:rsidRPr="00F70A92">
        <w:rPr>
          <w:rFonts w:ascii="Arial" w:hAnsi="Arial" w:cs="Arial"/>
          <w:sz w:val="24"/>
          <w:szCs w:val="24"/>
        </w:rPr>
        <w:t xml:space="preserve"> se otorgará a todas las personas fisicas o morales con actividad empresarial que cumplan con los requisitos anteriores.</w:t>
      </w:r>
    </w:p>
    <w:p w14:paraId="7BD55154" w14:textId="77777777" w:rsidR="00611B54" w:rsidRPr="00F70A92" w:rsidRDefault="00611B54" w:rsidP="00611B54">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419E0B5C" w14:textId="77777777" w:rsidR="00611B54" w:rsidRPr="00F70A92" w:rsidRDefault="00611B54" w:rsidP="00611B54">
      <w:pPr>
        <w:spacing w:line="240" w:lineRule="auto"/>
        <w:ind w:left="284"/>
        <w:rPr>
          <w:rFonts w:ascii="Arial" w:hAnsi="Arial" w:cs="Arial"/>
          <w:sz w:val="24"/>
          <w:szCs w:val="24"/>
        </w:rPr>
      </w:pPr>
      <w:r w:rsidRPr="00F70A92">
        <w:rPr>
          <w:rFonts w:ascii="Arial" w:hAnsi="Arial" w:cs="Arial"/>
          <w:sz w:val="24"/>
          <w:szCs w:val="24"/>
        </w:rPr>
        <w:t>El/la solicitante podrá solicitar su registro  la solicitud y envío de requisitos de manera presencial o correo electrónico a las oficinas ubicadas en:</w:t>
      </w:r>
    </w:p>
    <w:p w14:paraId="6726AE66" w14:textId="03D59DF1" w:rsidR="00611B54" w:rsidRPr="00F70A92" w:rsidRDefault="00611B54" w:rsidP="00611B54">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w:t>
      </w:r>
      <w:proofErr w:type="spellStart"/>
      <w:r w:rsidRPr="00F70A92">
        <w:rPr>
          <w:rFonts w:ascii="Arial" w:hAnsi="Arial" w:cs="Arial"/>
          <w:sz w:val="24"/>
          <w:szCs w:val="24"/>
          <w:lang w:val="es-ES"/>
        </w:rPr>
        <w:t>Chih</w:t>
      </w:r>
      <w:proofErr w:type="spellEnd"/>
      <w:r w:rsidRPr="00F70A92">
        <w:rPr>
          <w:rFonts w:ascii="Arial" w:hAnsi="Arial" w:cs="Arial"/>
          <w:sz w:val="24"/>
          <w:szCs w:val="24"/>
          <w:lang w:val="es-ES"/>
        </w:rPr>
        <w:t xml:space="preserve">.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w:t>
      </w:r>
      <w:r w:rsidR="0020661E" w:rsidRPr="00F70A92">
        <w:rPr>
          <w:rFonts w:ascii="Arial" w:hAnsi="Arial" w:cs="Arial"/>
          <w:sz w:val="24"/>
          <w:szCs w:val="24"/>
          <w:lang w:val="es-ES"/>
        </w:rPr>
        <w:t>3421 y al correo</w:t>
      </w:r>
      <w:r w:rsidRPr="00F70A92">
        <w:rPr>
          <w:rFonts w:ascii="Arial" w:hAnsi="Arial" w:cs="Arial"/>
          <w:sz w:val="24"/>
          <w:szCs w:val="24"/>
          <w:lang w:val="es-ES"/>
        </w:rPr>
        <w:t xml:space="preserve"> </w:t>
      </w:r>
      <w:r w:rsidR="004D070D" w:rsidRPr="00F70A92">
        <w:rPr>
          <w:rFonts w:ascii="Arial" w:hAnsi="Arial" w:cs="Arial"/>
          <w:sz w:val="24"/>
          <w:szCs w:val="24"/>
        </w:rPr>
        <w:t>jesus.campos@chihuahua.gob.mx</w:t>
      </w:r>
    </w:p>
    <w:p w14:paraId="51FD610F" w14:textId="77777777" w:rsidR="00611B54" w:rsidRPr="00F70A92" w:rsidRDefault="00611B54" w:rsidP="00611B54">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w:t>
      </w:r>
      <w:proofErr w:type="spellStart"/>
      <w:r w:rsidRPr="00F70A92">
        <w:rPr>
          <w:rFonts w:ascii="Arial" w:hAnsi="Arial" w:cs="Arial"/>
          <w:bCs/>
          <w:sz w:val="24"/>
          <w:szCs w:val="24"/>
          <w:lang w:val="es-ES"/>
        </w:rPr>
        <w:t>Chih</w:t>
      </w:r>
      <w:proofErr w:type="spellEnd"/>
      <w:r w:rsidRPr="00F70A92">
        <w:rPr>
          <w:rFonts w:ascii="Arial" w:hAnsi="Arial" w:cs="Arial"/>
          <w:bCs/>
          <w:sz w:val="24"/>
          <w:szCs w:val="24"/>
          <w:lang w:val="es-ES"/>
        </w:rPr>
        <w:t xml:space="preserve">. Oficinas José </w:t>
      </w:r>
      <w:proofErr w:type="spellStart"/>
      <w:r w:rsidRPr="00F70A92">
        <w:rPr>
          <w:rFonts w:ascii="Arial" w:hAnsi="Arial" w:cs="Arial"/>
          <w:bCs/>
          <w:sz w:val="24"/>
          <w:szCs w:val="24"/>
          <w:lang w:val="es-ES"/>
        </w:rPr>
        <w:t>Maria</w:t>
      </w:r>
      <w:proofErr w:type="spellEnd"/>
      <w:r w:rsidRPr="00F70A92">
        <w:rPr>
          <w:rFonts w:ascii="Arial" w:hAnsi="Arial" w:cs="Arial"/>
          <w:bCs/>
          <w:sz w:val="24"/>
          <w:szCs w:val="24"/>
          <w:lang w:val="es-ES"/>
        </w:rPr>
        <w:t xml:space="preserve">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44"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45"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2C5EC999" w14:textId="77777777" w:rsidR="00356B71" w:rsidRDefault="00356B71" w:rsidP="00611B54">
      <w:pPr>
        <w:spacing w:line="240" w:lineRule="auto"/>
        <w:rPr>
          <w:rFonts w:ascii="Arial" w:hAnsi="Arial" w:cs="Arial"/>
          <w:sz w:val="24"/>
          <w:szCs w:val="24"/>
        </w:rPr>
      </w:pPr>
    </w:p>
    <w:p w14:paraId="00816CC5" w14:textId="77777777" w:rsidR="00611B54" w:rsidRPr="00F70A92" w:rsidRDefault="00611B54" w:rsidP="00611B54">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46" w:history="1">
        <w:r w:rsidRPr="00F70A92">
          <w:rPr>
            <w:rStyle w:val="Hipervnculo"/>
            <w:rFonts w:ascii="Arial" w:hAnsi="Arial" w:cs="Arial"/>
            <w:sz w:val="24"/>
            <w:szCs w:val="24"/>
          </w:rPr>
          <w:t>www.chihuahua.com/comercio</w:t>
        </w:r>
      </w:hyperlink>
    </w:p>
    <w:p w14:paraId="00367FC3" w14:textId="77777777" w:rsidR="00611B54" w:rsidRPr="00F70A92" w:rsidRDefault="00611B54" w:rsidP="00611B54">
      <w:pPr>
        <w:spacing w:line="240" w:lineRule="auto"/>
        <w:rPr>
          <w:rFonts w:ascii="Arial" w:hAnsi="Arial" w:cs="Arial"/>
          <w:sz w:val="24"/>
          <w:szCs w:val="24"/>
        </w:rPr>
      </w:pPr>
    </w:p>
    <w:p w14:paraId="45D0062D" w14:textId="77777777" w:rsidR="00611B54" w:rsidRPr="00F70A92" w:rsidRDefault="00611B54" w:rsidP="00611B54">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5889C360" w14:textId="77777777" w:rsidR="00611B54" w:rsidRPr="00F70A92" w:rsidRDefault="00611B54" w:rsidP="00611B5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acta de nacimiento</w:t>
      </w:r>
    </w:p>
    <w:p w14:paraId="381911D7" w14:textId="77777777" w:rsidR="00611B54" w:rsidRPr="00F70A92" w:rsidRDefault="00611B54" w:rsidP="00611B5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con fotografía</w:t>
      </w:r>
    </w:p>
    <w:p w14:paraId="34CE4863" w14:textId="77777777" w:rsidR="00611B54" w:rsidRPr="00F70A92" w:rsidRDefault="00611B54" w:rsidP="00611B5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68BBCB4A" w14:textId="169BDFF4" w:rsidR="00611B54" w:rsidRPr="00F70A92" w:rsidRDefault="00611B54" w:rsidP="00611B54">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 xml:space="preserve">Copia de constancia de RFC </w:t>
      </w:r>
      <w:r w:rsidR="00A528A2" w:rsidRPr="00F70A92">
        <w:rPr>
          <w:rFonts w:ascii="Arial" w:hAnsi="Arial" w:cs="Arial"/>
          <w:sz w:val="24"/>
          <w:szCs w:val="24"/>
        </w:rPr>
        <w:t>activo</w:t>
      </w:r>
    </w:p>
    <w:p w14:paraId="0772C11C" w14:textId="77777777" w:rsidR="00611B54" w:rsidRPr="00F70A92" w:rsidRDefault="00611B54" w:rsidP="00611B54">
      <w:pPr>
        <w:pStyle w:val="Prrafodelista"/>
        <w:tabs>
          <w:tab w:val="left" w:pos="284"/>
        </w:tabs>
        <w:spacing w:after="0" w:line="240" w:lineRule="auto"/>
        <w:ind w:left="0"/>
        <w:jc w:val="both"/>
        <w:rPr>
          <w:rFonts w:cs="Arial"/>
          <w:sz w:val="24"/>
          <w:szCs w:val="24"/>
        </w:rPr>
      </w:pPr>
    </w:p>
    <w:p w14:paraId="5866FFE0" w14:textId="77777777" w:rsidR="00611B54" w:rsidRPr="00F70A92" w:rsidRDefault="00611B54" w:rsidP="00611B54">
      <w:pPr>
        <w:pStyle w:val="Prrafodelista"/>
        <w:tabs>
          <w:tab w:val="left" w:pos="284"/>
        </w:tabs>
        <w:spacing w:after="0" w:line="240" w:lineRule="auto"/>
        <w:ind w:left="284"/>
        <w:jc w:val="both"/>
        <w:rPr>
          <w:rFonts w:cs="Arial"/>
          <w:b/>
          <w:sz w:val="24"/>
          <w:szCs w:val="24"/>
        </w:rPr>
      </w:pPr>
    </w:p>
    <w:p w14:paraId="027310C4" w14:textId="77777777" w:rsidR="00611B54" w:rsidRPr="00F70A92" w:rsidRDefault="00611B54" w:rsidP="00611B5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1356E142" w14:textId="77777777" w:rsidR="00611B54" w:rsidRPr="00F70A92" w:rsidRDefault="00611B54" w:rsidP="00611B5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10 días hábiles a partir de la fecha de recepción de documentos.</w:t>
      </w:r>
    </w:p>
    <w:p w14:paraId="070C6159" w14:textId="77777777" w:rsidR="00611B54" w:rsidRPr="00F70A92" w:rsidRDefault="00611B54" w:rsidP="00611B54">
      <w:pPr>
        <w:pStyle w:val="Prrafodelista"/>
        <w:tabs>
          <w:tab w:val="left" w:pos="284"/>
        </w:tabs>
        <w:spacing w:after="0" w:line="240" w:lineRule="auto"/>
        <w:ind w:left="284"/>
        <w:jc w:val="both"/>
        <w:rPr>
          <w:rFonts w:ascii="Arial" w:hAnsi="Arial" w:cs="Arial"/>
          <w:b/>
          <w:sz w:val="24"/>
          <w:szCs w:val="24"/>
        </w:rPr>
      </w:pPr>
    </w:p>
    <w:p w14:paraId="00FF3893" w14:textId="77777777" w:rsidR="00611B54" w:rsidRPr="00F70A92" w:rsidRDefault="00611B54" w:rsidP="00611B5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5A2A1D71" w14:textId="77777777" w:rsidR="00611B54" w:rsidRPr="00F70A92" w:rsidRDefault="00611B54" w:rsidP="00611B5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 días hábiles a partir de la recepción de documentos.</w:t>
      </w:r>
    </w:p>
    <w:p w14:paraId="1CB8612E" w14:textId="77777777" w:rsidR="00611B54" w:rsidRPr="00F70A92" w:rsidRDefault="00611B54" w:rsidP="00611B54">
      <w:pPr>
        <w:pStyle w:val="Prrafodelista"/>
        <w:tabs>
          <w:tab w:val="left" w:pos="284"/>
        </w:tabs>
        <w:spacing w:after="0" w:line="240" w:lineRule="auto"/>
        <w:ind w:left="284"/>
        <w:jc w:val="both"/>
        <w:rPr>
          <w:rFonts w:cs="Arial"/>
          <w:b/>
          <w:sz w:val="24"/>
          <w:szCs w:val="24"/>
        </w:rPr>
      </w:pPr>
    </w:p>
    <w:p w14:paraId="6874DA94" w14:textId="77777777" w:rsidR="00611B54" w:rsidRPr="00F70A92" w:rsidRDefault="00611B54" w:rsidP="00611B5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65F25ACC" w14:textId="77777777" w:rsidR="00611B54" w:rsidRPr="00F70A92" w:rsidRDefault="00611B54" w:rsidP="00611B5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1D9227B1" w14:textId="77777777" w:rsidR="00611B54" w:rsidRPr="00F70A92" w:rsidRDefault="00611B54" w:rsidP="00611B54">
      <w:pPr>
        <w:pStyle w:val="Prrafodelista"/>
        <w:tabs>
          <w:tab w:val="left" w:pos="284"/>
        </w:tabs>
        <w:spacing w:after="0" w:line="240" w:lineRule="auto"/>
        <w:ind w:left="284"/>
        <w:jc w:val="both"/>
        <w:rPr>
          <w:rFonts w:cs="Arial"/>
          <w:b/>
          <w:sz w:val="24"/>
          <w:szCs w:val="24"/>
        </w:rPr>
      </w:pPr>
    </w:p>
    <w:p w14:paraId="0B097424" w14:textId="77777777" w:rsidR="00611B54" w:rsidRPr="00F70A92" w:rsidRDefault="00611B54" w:rsidP="00611B5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Ficta:</w:t>
      </w:r>
    </w:p>
    <w:p w14:paraId="04B93D75" w14:textId="77777777" w:rsidR="00611B54" w:rsidRPr="00F70A92" w:rsidRDefault="00611B54" w:rsidP="00611B54">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 xml:space="preserve">Negativa ficta. </w:t>
      </w:r>
      <w:r w:rsidRPr="00F70A92">
        <w:rPr>
          <w:rFonts w:ascii="Arial" w:hAnsi="Arial" w:cs="Arial"/>
          <w:b/>
          <w:bCs/>
          <w:sz w:val="24"/>
          <w:szCs w:val="24"/>
        </w:rPr>
        <w:t xml:space="preserve"> (NO APLICA)</w:t>
      </w:r>
    </w:p>
    <w:p w14:paraId="517763B5" w14:textId="77777777" w:rsidR="00611B54" w:rsidRPr="00F70A92" w:rsidRDefault="00611B54" w:rsidP="00611B54">
      <w:pPr>
        <w:pStyle w:val="Prrafodelista"/>
        <w:tabs>
          <w:tab w:val="left" w:pos="284"/>
        </w:tabs>
        <w:spacing w:after="0" w:line="240" w:lineRule="auto"/>
        <w:ind w:left="284"/>
        <w:jc w:val="both"/>
        <w:rPr>
          <w:rFonts w:cs="Arial"/>
          <w:b/>
          <w:sz w:val="24"/>
          <w:szCs w:val="24"/>
        </w:rPr>
      </w:pPr>
    </w:p>
    <w:p w14:paraId="6C38E50D" w14:textId="77777777" w:rsidR="00611B54" w:rsidRPr="00F70A92" w:rsidRDefault="00611B54" w:rsidP="00611B54">
      <w:pPr>
        <w:pStyle w:val="Prrafodelista"/>
        <w:tabs>
          <w:tab w:val="left" w:pos="284"/>
        </w:tabs>
        <w:spacing w:after="0" w:line="240" w:lineRule="auto"/>
        <w:ind w:left="284"/>
        <w:jc w:val="both"/>
        <w:rPr>
          <w:rFonts w:cs="Arial"/>
          <w:b/>
          <w:sz w:val="24"/>
          <w:szCs w:val="24"/>
        </w:rPr>
      </w:pPr>
    </w:p>
    <w:p w14:paraId="5DB81CCE" w14:textId="48E6F073" w:rsidR="00611B54" w:rsidRPr="00F70A92" w:rsidRDefault="00611B54" w:rsidP="00611B54">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de </w:t>
      </w:r>
      <w:r w:rsidR="004E52DF" w:rsidRPr="00F70A92">
        <w:rPr>
          <w:rFonts w:ascii="Arial" w:hAnsi="Arial" w:cs="Arial"/>
          <w:b/>
          <w:sz w:val="24"/>
          <w:szCs w:val="24"/>
        </w:rPr>
        <w:t>asesoria</w:t>
      </w:r>
      <w:r w:rsidRPr="00F70A92">
        <w:rPr>
          <w:rFonts w:ascii="Arial" w:hAnsi="Arial" w:cs="Arial"/>
          <w:b/>
          <w:sz w:val="24"/>
          <w:szCs w:val="24"/>
        </w:rPr>
        <w:t>:</w:t>
      </w:r>
    </w:p>
    <w:p w14:paraId="7B35F90D" w14:textId="218CC072" w:rsidR="00611B54" w:rsidRPr="00F70A92" w:rsidRDefault="00611B54" w:rsidP="00611B54">
      <w:pPr>
        <w:tabs>
          <w:tab w:val="left" w:pos="284"/>
        </w:tabs>
        <w:spacing w:line="240" w:lineRule="auto"/>
        <w:ind w:left="284"/>
        <w:jc w:val="both"/>
        <w:rPr>
          <w:rFonts w:cs="Arial"/>
          <w:sz w:val="24"/>
          <w:szCs w:val="24"/>
        </w:rPr>
      </w:pPr>
      <w:r w:rsidRPr="00F70A92">
        <w:rPr>
          <w:rFonts w:ascii="Arial" w:hAnsi="Arial" w:cs="Arial"/>
          <w:sz w:val="24"/>
          <w:szCs w:val="24"/>
        </w:rPr>
        <w:t xml:space="preserve">Recepción y verificación de requisitos / captura de información en sistema de comercio / analisis de </w:t>
      </w:r>
      <w:r w:rsidR="009A2E8E" w:rsidRPr="00F70A92">
        <w:rPr>
          <w:rFonts w:ascii="Arial" w:hAnsi="Arial" w:cs="Arial"/>
          <w:sz w:val="24"/>
          <w:szCs w:val="24"/>
        </w:rPr>
        <w:t>producto o servicio que brinda la empresa</w:t>
      </w:r>
      <w:r w:rsidRPr="00F70A92">
        <w:rPr>
          <w:rFonts w:ascii="Arial" w:hAnsi="Arial" w:cs="Arial"/>
          <w:sz w:val="24"/>
          <w:szCs w:val="24"/>
        </w:rPr>
        <w:t xml:space="preserve"> / notificacion </w:t>
      </w:r>
      <w:r w:rsidR="009A2E8E" w:rsidRPr="00F70A92">
        <w:rPr>
          <w:rFonts w:ascii="Arial" w:hAnsi="Arial" w:cs="Arial"/>
          <w:sz w:val="24"/>
          <w:szCs w:val="24"/>
        </w:rPr>
        <w:t>de cita para asesoria.</w:t>
      </w:r>
    </w:p>
    <w:p w14:paraId="60A06F57" w14:textId="77777777" w:rsidR="00611B54" w:rsidRPr="00F70A92" w:rsidRDefault="00611B54" w:rsidP="00611B54">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w:t>
      </w:r>
    </w:p>
    <w:p w14:paraId="5DBDA5BF" w14:textId="0C7B8329" w:rsidR="00F17874" w:rsidRPr="00F70A92" w:rsidRDefault="00F94351" w:rsidP="00F94351">
      <w:pPr>
        <w:pStyle w:val="Prrafodelista"/>
        <w:tabs>
          <w:tab w:val="left" w:pos="284"/>
        </w:tabs>
        <w:spacing w:line="240" w:lineRule="auto"/>
        <w:ind w:left="284"/>
        <w:jc w:val="both"/>
        <w:rPr>
          <w:rFonts w:ascii="Arial" w:eastAsia="Times New Roman" w:hAnsi="Arial" w:cs="Arial"/>
          <w:sz w:val="24"/>
          <w:szCs w:val="24"/>
          <w:lang w:eastAsia="es-MX"/>
        </w:rPr>
      </w:pPr>
      <w:r w:rsidRPr="00F70A92">
        <w:rPr>
          <w:rFonts w:ascii="Arial" w:hAnsi="Arial" w:cs="Arial"/>
          <w:bCs/>
          <w:color w:val="000000"/>
          <w:sz w:val="24"/>
          <w:szCs w:val="24"/>
        </w:rPr>
        <w:t xml:space="preserve">Hasta el 100% del pago de </w:t>
      </w:r>
      <w:r w:rsidRPr="00F70A92">
        <w:rPr>
          <w:rFonts w:ascii="Arial" w:hAnsi="Arial" w:cs="Arial"/>
          <w:sz w:val="24"/>
          <w:szCs w:val="24"/>
        </w:rPr>
        <w:t xml:space="preserve">asesoría para comercializar el producto </w:t>
      </w:r>
      <w:r w:rsidRPr="00F70A92">
        <w:rPr>
          <w:rFonts w:ascii="Arial" w:eastAsia="Times New Roman" w:hAnsi="Arial" w:cs="Arial"/>
          <w:sz w:val="24"/>
          <w:szCs w:val="24"/>
          <w:lang w:eastAsia="es-MX"/>
        </w:rPr>
        <w:t>de manera exitosa en los mercados metas seleccionados</w:t>
      </w:r>
    </w:p>
    <w:p w14:paraId="14B51271" w14:textId="77777777" w:rsidR="00A528A2" w:rsidRPr="00F70A92" w:rsidRDefault="00A528A2" w:rsidP="00F94351">
      <w:pPr>
        <w:pStyle w:val="Prrafodelista"/>
        <w:tabs>
          <w:tab w:val="left" w:pos="284"/>
        </w:tabs>
        <w:spacing w:line="240" w:lineRule="auto"/>
        <w:ind w:left="284"/>
        <w:jc w:val="both"/>
        <w:rPr>
          <w:rFonts w:ascii="Arial" w:eastAsia="Times New Roman" w:hAnsi="Arial" w:cs="Arial"/>
          <w:sz w:val="24"/>
          <w:szCs w:val="24"/>
          <w:lang w:eastAsia="es-MX"/>
        </w:rPr>
      </w:pPr>
    </w:p>
    <w:p w14:paraId="4B68C201"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0CE78EE3"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2A614ADF"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71820D86"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254DB695"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316230FF"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1EFE6953"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211B61F5" w14:textId="77777777" w:rsidR="00356B71" w:rsidRDefault="00356B71" w:rsidP="00A528A2">
      <w:pPr>
        <w:autoSpaceDE w:val="0"/>
        <w:autoSpaceDN w:val="0"/>
        <w:adjustRightInd w:val="0"/>
        <w:spacing w:after="0" w:line="240" w:lineRule="auto"/>
        <w:jc w:val="both"/>
        <w:rPr>
          <w:rFonts w:ascii="Arial" w:hAnsi="Arial" w:cs="Arial"/>
          <w:b/>
          <w:sz w:val="24"/>
          <w:szCs w:val="24"/>
        </w:rPr>
      </w:pPr>
    </w:p>
    <w:p w14:paraId="0D25470B" w14:textId="63860625" w:rsidR="00A528A2" w:rsidRPr="00F70A92" w:rsidRDefault="00A528A2" w:rsidP="00A528A2">
      <w:pPr>
        <w:autoSpaceDE w:val="0"/>
        <w:autoSpaceDN w:val="0"/>
        <w:adjustRightInd w:val="0"/>
        <w:spacing w:after="0" w:line="240" w:lineRule="auto"/>
        <w:jc w:val="both"/>
        <w:rPr>
          <w:rFonts w:ascii="Arial" w:eastAsia="Times New Roman" w:hAnsi="Arial" w:cs="Arial"/>
          <w:b/>
          <w:sz w:val="24"/>
          <w:szCs w:val="24"/>
          <w:lang w:eastAsia="es-MX"/>
        </w:rPr>
      </w:pPr>
      <w:r w:rsidRPr="00F70A92">
        <w:rPr>
          <w:rFonts w:ascii="Arial" w:hAnsi="Arial" w:cs="Arial"/>
          <w:b/>
          <w:sz w:val="24"/>
          <w:szCs w:val="24"/>
        </w:rPr>
        <w:t xml:space="preserve">10- </w:t>
      </w:r>
      <w:r w:rsidRPr="00F70A92">
        <w:rPr>
          <w:rFonts w:ascii="Arial" w:hAnsi="Arial" w:cs="Arial"/>
          <w:b/>
          <w:bCs/>
          <w:caps/>
          <w:sz w:val="24"/>
          <w:szCs w:val="24"/>
        </w:rPr>
        <w:t>APOYO PARA LA PARTICIPACION EN FERIAS, EXPOSICIONES, ENCUENTROS DE NEGOCIOS, MISIONES COMERCIALES NACIONALES Y EXTRANJERAS.</w:t>
      </w:r>
    </w:p>
    <w:p w14:paraId="0191482E" w14:textId="77777777" w:rsidR="00A528A2" w:rsidRPr="00F70A92" w:rsidRDefault="00A528A2" w:rsidP="00C06E22">
      <w:pPr>
        <w:tabs>
          <w:tab w:val="left" w:pos="284"/>
        </w:tabs>
        <w:spacing w:line="240" w:lineRule="auto"/>
        <w:jc w:val="both"/>
        <w:rPr>
          <w:rFonts w:ascii="Arial" w:hAnsi="Arial" w:cs="Arial"/>
          <w:sz w:val="24"/>
          <w:szCs w:val="24"/>
        </w:rPr>
      </w:pPr>
    </w:p>
    <w:p w14:paraId="16C2370B" w14:textId="77777777" w:rsidR="00A528A2" w:rsidRPr="00F70A92" w:rsidRDefault="00A528A2" w:rsidP="00F94351">
      <w:pPr>
        <w:pStyle w:val="Prrafodelista"/>
        <w:tabs>
          <w:tab w:val="left" w:pos="284"/>
        </w:tabs>
        <w:spacing w:line="240" w:lineRule="auto"/>
        <w:ind w:left="284"/>
        <w:jc w:val="both"/>
        <w:rPr>
          <w:rFonts w:ascii="Arial" w:hAnsi="Arial" w:cs="Arial"/>
          <w:sz w:val="24"/>
          <w:szCs w:val="24"/>
        </w:rPr>
      </w:pPr>
    </w:p>
    <w:p w14:paraId="5DB15473" w14:textId="77777777" w:rsidR="00A528A2" w:rsidRPr="00F70A92" w:rsidRDefault="00A528A2" w:rsidP="00A528A2">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17DBA11E" w14:textId="3E6C6AF1" w:rsidR="00A528A2" w:rsidRPr="00F70A92" w:rsidRDefault="006B3439" w:rsidP="00A528A2">
      <w:pPr>
        <w:autoSpaceDE w:val="0"/>
        <w:autoSpaceDN w:val="0"/>
        <w:adjustRightInd w:val="0"/>
        <w:spacing w:after="0" w:line="240" w:lineRule="auto"/>
        <w:jc w:val="both"/>
        <w:rPr>
          <w:rFonts w:ascii="Arial" w:hAnsi="Arial" w:cs="Arial"/>
          <w:sz w:val="24"/>
          <w:szCs w:val="24"/>
        </w:rPr>
      </w:pPr>
      <w:r w:rsidRPr="00F70A92">
        <w:rPr>
          <w:rFonts w:ascii="Arial" w:eastAsia="Times New Roman" w:hAnsi="Arial" w:cs="Arial"/>
          <w:sz w:val="24"/>
          <w:szCs w:val="24"/>
          <w:lang w:eastAsia="es-MX"/>
        </w:rPr>
        <w:t>Se proporciona información de la oferta de ferias, encuentros de negocios, misiones comerciales así mismo se valora y se selecciona de manera eficiente el tipo de empresas que deben de participar en ella.</w:t>
      </w:r>
    </w:p>
    <w:p w14:paraId="4D69F759" w14:textId="77777777" w:rsidR="002B6D37" w:rsidRPr="00F70A92" w:rsidRDefault="002B6D37" w:rsidP="00C06E22">
      <w:pPr>
        <w:tabs>
          <w:tab w:val="left" w:pos="284"/>
        </w:tabs>
        <w:spacing w:line="240" w:lineRule="auto"/>
        <w:jc w:val="both"/>
        <w:rPr>
          <w:rFonts w:ascii="Arial" w:hAnsi="Arial" w:cs="Arial"/>
          <w:b/>
          <w:sz w:val="24"/>
          <w:szCs w:val="24"/>
        </w:rPr>
      </w:pPr>
    </w:p>
    <w:p w14:paraId="754302FF" w14:textId="77777777" w:rsidR="002B6D37" w:rsidRPr="00F70A92" w:rsidRDefault="002B6D37" w:rsidP="00A528A2">
      <w:pPr>
        <w:pStyle w:val="Prrafodelista"/>
        <w:tabs>
          <w:tab w:val="left" w:pos="284"/>
        </w:tabs>
        <w:spacing w:line="240" w:lineRule="auto"/>
        <w:ind w:left="284"/>
        <w:jc w:val="both"/>
        <w:rPr>
          <w:rFonts w:ascii="Arial" w:hAnsi="Arial" w:cs="Arial"/>
          <w:b/>
          <w:sz w:val="24"/>
          <w:szCs w:val="24"/>
        </w:rPr>
      </w:pPr>
    </w:p>
    <w:p w14:paraId="5FC0C8D9" w14:textId="77777777" w:rsidR="00A528A2" w:rsidRPr="00F70A92" w:rsidRDefault="00A528A2" w:rsidP="00A528A2">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01E61B95" w14:textId="77777777" w:rsidR="00A528A2" w:rsidRPr="00F70A92" w:rsidRDefault="00A528A2" w:rsidP="00A528A2">
      <w:pPr>
        <w:pStyle w:val="Prrafodelista"/>
        <w:tabs>
          <w:tab w:val="left" w:pos="284"/>
        </w:tabs>
        <w:spacing w:line="240" w:lineRule="auto"/>
        <w:ind w:left="284"/>
        <w:jc w:val="both"/>
        <w:rPr>
          <w:rFonts w:cs="Arial"/>
          <w:sz w:val="24"/>
          <w:szCs w:val="24"/>
        </w:rPr>
      </w:pPr>
    </w:p>
    <w:p w14:paraId="73BCC212" w14:textId="77777777" w:rsidR="00A528A2" w:rsidRPr="00F70A92" w:rsidRDefault="00A528A2" w:rsidP="00A528A2">
      <w:pPr>
        <w:pStyle w:val="Default"/>
        <w:spacing w:before="80" w:after="80"/>
        <w:ind w:left="567" w:hanging="283"/>
        <w:rPr>
          <w:rFonts w:ascii="Arial" w:hAnsi="Arial" w:cs="Arial"/>
        </w:rPr>
      </w:pPr>
      <w:r w:rsidRPr="00F70A92">
        <w:rPr>
          <w:rFonts w:ascii="Arial" w:hAnsi="Arial" w:cs="Arial"/>
        </w:rPr>
        <w:t xml:space="preserve">1. Generales </w:t>
      </w:r>
    </w:p>
    <w:p w14:paraId="2B6E2D6B" w14:textId="7FF82579" w:rsidR="00A528A2" w:rsidRPr="00F70A92" w:rsidRDefault="00C06E22" w:rsidP="00A528A2">
      <w:pPr>
        <w:pStyle w:val="Default"/>
        <w:numPr>
          <w:ilvl w:val="0"/>
          <w:numId w:val="4"/>
        </w:numPr>
        <w:spacing w:before="80" w:after="80"/>
        <w:rPr>
          <w:rFonts w:ascii="Arial" w:hAnsi="Arial" w:cs="Arial"/>
        </w:rPr>
      </w:pPr>
      <w:r w:rsidRPr="00F70A92">
        <w:rPr>
          <w:rFonts w:ascii="Arial" w:hAnsi="Arial" w:cs="Arial"/>
        </w:rPr>
        <w:t>Razon Social en caso de ser persona moral o Nombre completo en caso de ser persona fisica.</w:t>
      </w:r>
    </w:p>
    <w:p w14:paraId="420F053D" w14:textId="77777777" w:rsidR="00A528A2" w:rsidRPr="00F70A92" w:rsidRDefault="00A528A2" w:rsidP="00C06E22">
      <w:pPr>
        <w:pStyle w:val="Default"/>
        <w:numPr>
          <w:ilvl w:val="0"/>
          <w:numId w:val="4"/>
        </w:numPr>
        <w:spacing w:before="80" w:after="80"/>
        <w:rPr>
          <w:rFonts w:ascii="Arial" w:hAnsi="Arial" w:cs="Arial"/>
        </w:rPr>
      </w:pPr>
      <w:r w:rsidRPr="00F70A92">
        <w:rPr>
          <w:rFonts w:ascii="Arial" w:hAnsi="Arial" w:cs="Arial"/>
        </w:rPr>
        <w:t>Domicilio (calle, número, colonia, C.P.)</w:t>
      </w:r>
    </w:p>
    <w:p w14:paraId="5548C376" w14:textId="77777777" w:rsidR="00A528A2" w:rsidRPr="00F70A92" w:rsidRDefault="00A528A2" w:rsidP="00A528A2">
      <w:pPr>
        <w:pStyle w:val="Default"/>
        <w:numPr>
          <w:ilvl w:val="0"/>
          <w:numId w:val="4"/>
        </w:numPr>
        <w:spacing w:before="80" w:after="80"/>
        <w:rPr>
          <w:rFonts w:ascii="Arial" w:hAnsi="Arial" w:cs="Arial"/>
        </w:rPr>
      </w:pPr>
      <w:r w:rsidRPr="00F70A92">
        <w:rPr>
          <w:rFonts w:ascii="Arial" w:hAnsi="Arial" w:cs="Arial"/>
        </w:rPr>
        <w:t>Teléfono con lada</w:t>
      </w:r>
    </w:p>
    <w:p w14:paraId="637F5896" w14:textId="77777777" w:rsidR="00A528A2" w:rsidRPr="00F70A92" w:rsidRDefault="00A528A2" w:rsidP="00A528A2">
      <w:pPr>
        <w:pStyle w:val="Default"/>
        <w:numPr>
          <w:ilvl w:val="0"/>
          <w:numId w:val="4"/>
        </w:numPr>
        <w:spacing w:before="80" w:after="80"/>
        <w:rPr>
          <w:rFonts w:ascii="Arial" w:hAnsi="Arial" w:cs="Arial"/>
        </w:rPr>
      </w:pPr>
      <w:r w:rsidRPr="00F70A92">
        <w:rPr>
          <w:rFonts w:ascii="Arial" w:hAnsi="Arial" w:cs="Arial"/>
        </w:rPr>
        <w:t>RFC activo</w:t>
      </w:r>
    </w:p>
    <w:p w14:paraId="2F6A6287" w14:textId="3EA4ECF6" w:rsidR="00E72E8A" w:rsidRPr="00F70A92" w:rsidRDefault="00E72E8A" w:rsidP="00A528A2">
      <w:pPr>
        <w:pStyle w:val="Default"/>
        <w:numPr>
          <w:ilvl w:val="0"/>
          <w:numId w:val="4"/>
        </w:numPr>
        <w:spacing w:before="80" w:after="80"/>
        <w:rPr>
          <w:rFonts w:ascii="Arial" w:hAnsi="Arial" w:cs="Arial"/>
        </w:rPr>
      </w:pPr>
      <w:r w:rsidRPr="00F70A92">
        <w:rPr>
          <w:rFonts w:ascii="Arial" w:hAnsi="Arial" w:cs="Arial"/>
        </w:rPr>
        <w:t>Solicitud de participacion</w:t>
      </w:r>
    </w:p>
    <w:p w14:paraId="58236172" w14:textId="48B449A2" w:rsidR="00E72E8A" w:rsidRPr="00F70A92" w:rsidRDefault="00E72E8A" w:rsidP="00E72E8A">
      <w:pPr>
        <w:pStyle w:val="Default"/>
        <w:numPr>
          <w:ilvl w:val="0"/>
          <w:numId w:val="4"/>
        </w:numPr>
        <w:spacing w:before="80" w:after="80"/>
        <w:rPr>
          <w:rFonts w:ascii="Arial" w:hAnsi="Arial" w:cs="Arial"/>
        </w:rPr>
      </w:pPr>
      <w:r w:rsidRPr="00F70A92">
        <w:rPr>
          <w:rFonts w:ascii="Arial" w:hAnsi="Arial" w:cs="Arial"/>
        </w:rPr>
        <w:t xml:space="preserve">Capacidad de produccion de acuerdo al apoyo </w:t>
      </w:r>
      <w:r w:rsidR="00F57AA4" w:rsidRPr="00F70A92">
        <w:rPr>
          <w:rFonts w:ascii="Arial" w:hAnsi="Arial" w:cs="Arial"/>
        </w:rPr>
        <w:t xml:space="preserve">para el evento </w:t>
      </w:r>
      <w:r w:rsidRPr="00F70A92">
        <w:rPr>
          <w:rFonts w:ascii="Arial" w:hAnsi="Arial" w:cs="Arial"/>
        </w:rPr>
        <w:t>en el que se va a participar.</w:t>
      </w:r>
    </w:p>
    <w:p w14:paraId="03690761" w14:textId="77777777" w:rsidR="00A528A2" w:rsidRPr="00F70A92" w:rsidRDefault="00A528A2" w:rsidP="00A528A2">
      <w:pPr>
        <w:pStyle w:val="Prrafodelista"/>
        <w:tabs>
          <w:tab w:val="left" w:pos="284"/>
        </w:tabs>
        <w:spacing w:line="240" w:lineRule="auto"/>
        <w:ind w:left="284"/>
        <w:jc w:val="both"/>
        <w:rPr>
          <w:rFonts w:cs="Arial"/>
          <w:sz w:val="24"/>
          <w:szCs w:val="24"/>
        </w:rPr>
      </w:pPr>
    </w:p>
    <w:p w14:paraId="6F4CBEDF" w14:textId="77777777" w:rsidR="00A528A2" w:rsidRPr="00F70A92" w:rsidRDefault="00A528A2" w:rsidP="00A528A2">
      <w:pPr>
        <w:pStyle w:val="Prrafodelista"/>
        <w:tabs>
          <w:tab w:val="left" w:pos="284"/>
        </w:tabs>
        <w:spacing w:line="240" w:lineRule="auto"/>
        <w:ind w:left="284"/>
        <w:jc w:val="both"/>
        <w:rPr>
          <w:rFonts w:cs="Arial"/>
          <w:sz w:val="24"/>
          <w:szCs w:val="24"/>
        </w:rPr>
      </w:pPr>
    </w:p>
    <w:p w14:paraId="6E435869" w14:textId="77777777" w:rsidR="00A528A2" w:rsidRPr="00F70A92" w:rsidRDefault="00A528A2" w:rsidP="00A528A2">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28A3A776" w14:textId="77777777" w:rsidR="00A528A2" w:rsidRPr="00F70A92" w:rsidRDefault="00A528A2" w:rsidP="00A528A2">
      <w:pPr>
        <w:pStyle w:val="Prrafodelista"/>
        <w:tabs>
          <w:tab w:val="left" w:pos="284"/>
        </w:tabs>
        <w:spacing w:line="240" w:lineRule="auto"/>
        <w:ind w:left="284"/>
        <w:jc w:val="both"/>
        <w:rPr>
          <w:rFonts w:cs="Arial"/>
          <w:b/>
          <w:sz w:val="24"/>
          <w:szCs w:val="24"/>
        </w:rPr>
      </w:pPr>
    </w:p>
    <w:p w14:paraId="295C2253" w14:textId="496B2B56" w:rsidR="00A528A2" w:rsidRPr="00F70A92" w:rsidRDefault="00A528A2" w:rsidP="00A528A2">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 xml:space="preserve">El </w:t>
      </w:r>
      <w:r w:rsidR="00E72E8A" w:rsidRPr="00F70A92">
        <w:rPr>
          <w:rFonts w:ascii="Arial" w:hAnsi="Arial" w:cs="Arial"/>
          <w:sz w:val="24"/>
          <w:szCs w:val="24"/>
        </w:rPr>
        <w:t xml:space="preserve">apoyo </w:t>
      </w:r>
      <w:r w:rsidR="00777D3E" w:rsidRPr="00F70A92">
        <w:rPr>
          <w:rFonts w:ascii="Arial" w:eastAsia="Times New Roman" w:hAnsi="Arial" w:cs="Arial"/>
          <w:sz w:val="24"/>
          <w:szCs w:val="24"/>
          <w:lang w:eastAsia="es-MX"/>
        </w:rPr>
        <w:t xml:space="preserve">para la participación en ferias, </w:t>
      </w:r>
      <w:r w:rsidR="00777D3E" w:rsidRPr="00F70A92">
        <w:rPr>
          <w:rFonts w:ascii="Arial" w:hAnsi="Arial" w:cs="Arial"/>
          <w:sz w:val="24"/>
          <w:szCs w:val="24"/>
        </w:rPr>
        <w:t xml:space="preserve">exposiciones, </w:t>
      </w:r>
      <w:r w:rsidR="00777D3E" w:rsidRPr="00F70A92">
        <w:rPr>
          <w:rFonts w:ascii="Arial" w:eastAsia="Times New Roman" w:hAnsi="Arial" w:cs="Arial"/>
          <w:sz w:val="24"/>
          <w:szCs w:val="24"/>
          <w:lang w:eastAsia="es-MX"/>
        </w:rPr>
        <w:t>encuentros de negocios, misiones comer</w:t>
      </w:r>
      <w:r w:rsidR="00E72E8A" w:rsidRPr="00F70A92">
        <w:rPr>
          <w:rFonts w:ascii="Arial" w:eastAsia="Times New Roman" w:hAnsi="Arial" w:cs="Arial"/>
          <w:sz w:val="24"/>
          <w:szCs w:val="24"/>
          <w:lang w:eastAsia="es-MX"/>
        </w:rPr>
        <w:t>ciales nacionales y extranjeras</w:t>
      </w:r>
      <w:r w:rsidRPr="00F70A92">
        <w:rPr>
          <w:rFonts w:ascii="Arial" w:hAnsi="Arial" w:cs="Arial"/>
          <w:sz w:val="24"/>
          <w:szCs w:val="24"/>
        </w:rPr>
        <w:t xml:space="preserve"> se otorgará a todas las personas fisicas o morales con actividad empresarial que cumplan con los requisitos anteriores.</w:t>
      </w:r>
    </w:p>
    <w:p w14:paraId="4E9D966E" w14:textId="77777777" w:rsidR="00A528A2" w:rsidRPr="00F70A92" w:rsidRDefault="00A528A2" w:rsidP="00A528A2">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0EA0D05B" w14:textId="77777777" w:rsidR="00A528A2" w:rsidRPr="00F70A92" w:rsidRDefault="00A528A2" w:rsidP="00A528A2">
      <w:pPr>
        <w:spacing w:line="240" w:lineRule="auto"/>
        <w:ind w:left="284"/>
        <w:rPr>
          <w:rFonts w:ascii="Arial" w:hAnsi="Arial" w:cs="Arial"/>
          <w:sz w:val="24"/>
          <w:szCs w:val="24"/>
        </w:rPr>
      </w:pPr>
      <w:r w:rsidRPr="00F70A92">
        <w:rPr>
          <w:rFonts w:ascii="Arial" w:hAnsi="Arial" w:cs="Arial"/>
          <w:sz w:val="24"/>
          <w:szCs w:val="24"/>
        </w:rPr>
        <w:t>El/la solicitante podrá solicitar su registro  la solicitud y envío de requisitos de manera presencial o correo electrónico a las oficinas ubicadas en:</w:t>
      </w:r>
    </w:p>
    <w:p w14:paraId="3289AE73" w14:textId="77777777" w:rsidR="00356B71" w:rsidRDefault="00356B71" w:rsidP="00A528A2">
      <w:pPr>
        <w:spacing w:before="80" w:after="80"/>
        <w:jc w:val="both"/>
        <w:rPr>
          <w:rFonts w:ascii="Arial" w:hAnsi="Arial" w:cs="Arial"/>
          <w:bCs/>
          <w:sz w:val="24"/>
          <w:szCs w:val="24"/>
          <w:lang w:val="es-ES"/>
        </w:rPr>
      </w:pPr>
    </w:p>
    <w:p w14:paraId="66F63F53" w14:textId="77777777" w:rsidR="00356B71" w:rsidRDefault="00356B71" w:rsidP="00A528A2">
      <w:pPr>
        <w:spacing w:before="80" w:after="80"/>
        <w:jc w:val="both"/>
        <w:rPr>
          <w:rFonts w:ascii="Arial" w:hAnsi="Arial" w:cs="Arial"/>
          <w:bCs/>
          <w:sz w:val="24"/>
          <w:szCs w:val="24"/>
          <w:lang w:val="es-ES"/>
        </w:rPr>
      </w:pPr>
    </w:p>
    <w:p w14:paraId="0FE85348" w14:textId="77777777" w:rsidR="00356B71" w:rsidRDefault="00356B71" w:rsidP="00A528A2">
      <w:pPr>
        <w:spacing w:before="80" w:after="80"/>
        <w:jc w:val="both"/>
        <w:rPr>
          <w:rFonts w:ascii="Arial" w:hAnsi="Arial" w:cs="Arial"/>
          <w:bCs/>
          <w:sz w:val="24"/>
          <w:szCs w:val="24"/>
          <w:lang w:val="es-ES"/>
        </w:rPr>
      </w:pPr>
    </w:p>
    <w:p w14:paraId="4A65F718" w14:textId="77777777" w:rsidR="00A528A2" w:rsidRPr="00F70A92" w:rsidRDefault="00A528A2" w:rsidP="00A528A2">
      <w:pPr>
        <w:spacing w:before="80" w:after="80"/>
        <w:jc w:val="both"/>
        <w:rPr>
          <w:rStyle w:val="Hipervnculo"/>
          <w:rFonts w:ascii="Arial" w:hAnsi="Arial" w:cs="Arial"/>
          <w:sz w:val="24"/>
          <w:szCs w:val="24"/>
          <w:lang w:val="es-ES"/>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w:t>
      </w:r>
      <w:proofErr w:type="spellStart"/>
      <w:r w:rsidRPr="00F70A92">
        <w:rPr>
          <w:rFonts w:ascii="Arial" w:hAnsi="Arial" w:cs="Arial"/>
          <w:sz w:val="24"/>
          <w:szCs w:val="24"/>
          <w:lang w:val="es-ES"/>
        </w:rPr>
        <w:t>Chih</w:t>
      </w:r>
      <w:proofErr w:type="spellEnd"/>
      <w:r w:rsidRPr="00F70A92">
        <w:rPr>
          <w:rFonts w:ascii="Arial" w:hAnsi="Arial" w:cs="Arial"/>
          <w:sz w:val="24"/>
          <w:szCs w:val="24"/>
          <w:lang w:val="es-ES"/>
        </w:rPr>
        <w:t xml:space="preserve">.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3421 y al correo </w:t>
      </w:r>
      <w:r w:rsidRPr="00F70A92">
        <w:rPr>
          <w:rFonts w:ascii="Arial" w:hAnsi="Arial" w:cs="Arial"/>
          <w:sz w:val="24"/>
          <w:szCs w:val="24"/>
        </w:rPr>
        <w:t>jesus.campos@chihuahua.gob.mx</w:t>
      </w:r>
    </w:p>
    <w:p w14:paraId="44C52ADC" w14:textId="77777777" w:rsidR="00A528A2" w:rsidRPr="00F70A92" w:rsidRDefault="00A528A2" w:rsidP="00A528A2">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w:t>
      </w:r>
      <w:proofErr w:type="spellStart"/>
      <w:r w:rsidRPr="00F70A92">
        <w:rPr>
          <w:rFonts w:ascii="Arial" w:hAnsi="Arial" w:cs="Arial"/>
          <w:bCs/>
          <w:sz w:val="24"/>
          <w:szCs w:val="24"/>
          <w:lang w:val="es-ES"/>
        </w:rPr>
        <w:t>Chih</w:t>
      </w:r>
      <w:proofErr w:type="spellEnd"/>
      <w:r w:rsidRPr="00F70A92">
        <w:rPr>
          <w:rFonts w:ascii="Arial" w:hAnsi="Arial" w:cs="Arial"/>
          <w:bCs/>
          <w:sz w:val="24"/>
          <w:szCs w:val="24"/>
          <w:lang w:val="es-ES"/>
        </w:rPr>
        <w:t xml:space="preserve">. Oficinas José </w:t>
      </w:r>
      <w:proofErr w:type="spellStart"/>
      <w:r w:rsidRPr="00F70A92">
        <w:rPr>
          <w:rFonts w:ascii="Arial" w:hAnsi="Arial" w:cs="Arial"/>
          <w:bCs/>
          <w:sz w:val="24"/>
          <w:szCs w:val="24"/>
          <w:lang w:val="es-ES"/>
        </w:rPr>
        <w:t>Maria</w:t>
      </w:r>
      <w:proofErr w:type="spellEnd"/>
      <w:r w:rsidRPr="00F70A92">
        <w:rPr>
          <w:rFonts w:ascii="Arial" w:hAnsi="Arial" w:cs="Arial"/>
          <w:bCs/>
          <w:sz w:val="24"/>
          <w:szCs w:val="24"/>
          <w:lang w:val="es-ES"/>
        </w:rPr>
        <w:t xml:space="preserve">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47"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48"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5B0A1D47" w14:textId="77777777" w:rsidR="00A528A2" w:rsidRPr="00F70A92" w:rsidRDefault="00A528A2" w:rsidP="00A528A2">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49" w:history="1">
        <w:r w:rsidRPr="00F70A92">
          <w:rPr>
            <w:rStyle w:val="Hipervnculo"/>
            <w:rFonts w:ascii="Arial" w:hAnsi="Arial" w:cs="Arial"/>
            <w:sz w:val="24"/>
            <w:szCs w:val="24"/>
          </w:rPr>
          <w:t>www.chihuahua.com/comercio</w:t>
        </w:r>
      </w:hyperlink>
    </w:p>
    <w:p w14:paraId="2E120117" w14:textId="77777777" w:rsidR="00A528A2" w:rsidRPr="00F70A92" w:rsidRDefault="00A528A2" w:rsidP="00A528A2">
      <w:pPr>
        <w:spacing w:line="240" w:lineRule="auto"/>
        <w:rPr>
          <w:rFonts w:ascii="Arial" w:hAnsi="Arial" w:cs="Arial"/>
          <w:sz w:val="24"/>
          <w:szCs w:val="24"/>
        </w:rPr>
      </w:pPr>
    </w:p>
    <w:p w14:paraId="03C09019" w14:textId="77777777" w:rsidR="00A528A2" w:rsidRPr="00F70A92" w:rsidRDefault="00A528A2" w:rsidP="00A528A2">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0D64C02A" w14:textId="745A845E" w:rsidR="00A528A2" w:rsidRPr="00F70A92" w:rsidRDefault="00A528A2" w:rsidP="00A528A2">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 xml:space="preserve">Copia de acta de </w:t>
      </w:r>
      <w:r w:rsidR="002056A7" w:rsidRPr="00F70A92">
        <w:rPr>
          <w:rFonts w:ascii="Arial" w:hAnsi="Arial" w:cs="Arial"/>
          <w:sz w:val="24"/>
          <w:szCs w:val="24"/>
        </w:rPr>
        <w:t>constitutiva en caso de ser persona moral</w:t>
      </w:r>
    </w:p>
    <w:p w14:paraId="6D2CBDC2" w14:textId="77777777" w:rsidR="00A528A2" w:rsidRPr="00F70A92" w:rsidRDefault="00A528A2" w:rsidP="00A528A2">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con fotografía</w:t>
      </w:r>
    </w:p>
    <w:p w14:paraId="6878A5A6" w14:textId="77777777" w:rsidR="00A528A2" w:rsidRPr="00F70A92" w:rsidRDefault="00A528A2" w:rsidP="00A528A2">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7777B9FA" w14:textId="77777777" w:rsidR="00A528A2" w:rsidRPr="00F70A92" w:rsidRDefault="00A528A2" w:rsidP="00A528A2">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constancia de RFC activo</w:t>
      </w:r>
    </w:p>
    <w:p w14:paraId="4726A282" w14:textId="77777777" w:rsidR="00A528A2" w:rsidRPr="00F70A92" w:rsidRDefault="00A528A2" w:rsidP="00A528A2">
      <w:pPr>
        <w:pStyle w:val="Prrafodelista"/>
        <w:tabs>
          <w:tab w:val="left" w:pos="284"/>
        </w:tabs>
        <w:spacing w:after="0" w:line="240" w:lineRule="auto"/>
        <w:ind w:left="0"/>
        <w:jc w:val="both"/>
        <w:rPr>
          <w:rFonts w:cs="Arial"/>
          <w:sz w:val="24"/>
          <w:szCs w:val="24"/>
        </w:rPr>
      </w:pPr>
    </w:p>
    <w:p w14:paraId="30352447" w14:textId="77777777" w:rsidR="00A528A2" w:rsidRPr="00F70A92" w:rsidRDefault="00A528A2" w:rsidP="00A528A2">
      <w:pPr>
        <w:pStyle w:val="Prrafodelista"/>
        <w:tabs>
          <w:tab w:val="left" w:pos="284"/>
        </w:tabs>
        <w:spacing w:after="0" w:line="240" w:lineRule="auto"/>
        <w:ind w:left="284"/>
        <w:jc w:val="both"/>
        <w:rPr>
          <w:rFonts w:cs="Arial"/>
          <w:b/>
          <w:sz w:val="24"/>
          <w:szCs w:val="24"/>
        </w:rPr>
      </w:pPr>
    </w:p>
    <w:p w14:paraId="01BD837A" w14:textId="77777777" w:rsidR="00A528A2" w:rsidRPr="00F70A92" w:rsidRDefault="00A528A2" w:rsidP="00A528A2">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5E697DF7" w14:textId="77777777" w:rsidR="00A528A2" w:rsidRPr="00F70A92" w:rsidRDefault="00A528A2" w:rsidP="00A528A2">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10 días hábiles a partir de la fecha de recepción de documentos.</w:t>
      </w:r>
    </w:p>
    <w:p w14:paraId="101251BD" w14:textId="77777777" w:rsidR="00A528A2" w:rsidRPr="00F70A92" w:rsidRDefault="00A528A2" w:rsidP="00A528A2">
      <w:pPr>
        <w:pStyle w:val="Prrafodelista"/>
        <w:tabs>
          <w:tab w:val="left" w:pos="284"/>
        </w:tabs>
        <w:spacing w:after="0" w:line="240" w:lineRule="auto"/>
        <w:ind w:left="284"/>
        <w:jc w:val="both"/>
        <w:rPr>
          <w:rFonts w:ascii="Arial" w:hAnsi="Arial" w:cs="Arial"/>
          <w:b/>
          <w:sz w:val="24"/>
          <w:szCs w:val="24"/>
        </w:rPr>
      </w:pPr>
    </w:p>
    <w:p w14:paraId="29D68472" w14:textId="77777777" w:rsidR="00A528A2" w:rsidRPr="00F70A92" w:rsidRDefault="00A528A2" w:rsidP="00A528A2">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25A3D984" w14:textId="77777777" w:rsidR="00A528A2" w:rsidRPr="00F70A92" w:rsidRDefault="00A528A2" w:rsidP="00A528A2">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 días hábiles a partir de la recepción de documentos.</w:t>
      </w:r>
    </w:p>
    <w:p w14:paraId="19DC571A" w14:textId="77777777" w:rsidR="00A528A2" w:rsidRPr="00F70A92" w:rsidRDefault="00A528A2" w:rsidP="00A528A2">
      <w:pPr>
        <w:pStyle w:val="Prrafodelista"/>
        <w:tabs>
          <w:tab w:val="left" w:pos="284"/>
        </w:tabs>
        <w:spacing w:after="0" w:line="240" w:lineRule="auto"/>
        <w:ind w:left="284"/>
        <w:jc w:val="both"/>
        <w:rPr>
          <w:rFonts w:cs="Arial"/>
          <w:b/>
          <w:sz w:val="24"/>
          <w:szCs w:val="24"/>
        </w:rPr>
      </w:pPr>
    </w:p>
    <w:p w14:paraId="35063220" w14:textId="77777777" w:rsidR="00A528A2" w:rsidRPr="00F70A92" w:rsidRDefault="00A528A2" w:rsidP="00A528A2">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49BDB983" w14:textId="77777777" w:rsidR="00A528A2" w:rsidRPr="00F70A92" w:rsidRDefault="00A528A2" w:rsidP="00A528A2">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6F0D10BB" w14:textId="77777777" w:rsidR="00A528A2" w:rsidRPr="00356B71" w:rsidRDefault="00A528A2" w:rsidP="00356B71">
      <w:pPr>
        <w:tabs>
          <w:tab w:val="left" w:pos="284"/>
        </w:tabs>
        <w:spacing w:after="0" w:line="240" w:lineRule="auto"/>
        <w:jc w:val="both"/>
        <w:rPr>
          <w:rFonts w:cs="Arial"/>
          <w:b/>
          <w:sz w:val="24"/>
          <w:szCs w:val="24"/>
        </w:rPr>
      </w:pPr>
    </w:p>
    <w:p w14:paraId="6347D695" w14:textId="77777777" w:rsidR="00A528A2" w:rsidRPr="00F70A92" w:rsidRDefault="00A528A2" w:rsidP="00A528A2">
      <w:pPr>
        <w:pStyle w:val="Prrafodelista"/>
        <w:tabs>
          <w:tab w:val="left" w:pos="284"/>
        </w:tabs>
        <w:spacing w:after="0" w:line="240" w:lineRule="auto"/>
        <w:ind w:left="284"/>
        <w:jc w:val="both"/>
        <w:rPr>
          <w:rFonts w:cs="Arial"/>
          <w:b/>
          <w:sz w:val="24"/>
          <w:szCs w:val="24"/>
        </w:rPr>
      </w:pPr>
    </w:p>
    <w:p w14:paraId="56000DAF" w14:textId="11AAD28D" w:rsidR="00A528A2" w:rsidRPr="00F70A92" w:rsidRDefault="00A528A2" w:rsidP="00A528A2">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 xml:space="preserve">Procedimiento de </w:t>
      </w:r>
      <w:r w:rsidR="002056A7" w:rsidRPr="00F70A92">
        <w:rPr>
          <w:rFonts w:ascii="Arial" w:hAnsi="Arial" w:cs="Arial"/>
          <w:b/>
          <w:sz w:val="24"/>
          <w:szCs w:val="24"/>
        </w:rPr>
        <w:t xml:space="preserve">apoyo </w:t>
      </w:r>
      <w:r w:rsidR="002056A7" w:rsidRPr="00F70A92">
        <w:rPr>
          <w:rFonts w:ascii="Arial" w:eastAsia="Times New Roman" w:hAnsi="Arial" w:cs="Arial"/>
          <w:b/>
          <w:sz w:val="24"/>
          <w:szCs w:val="24"/>
          <w:lang w:eastAsia="es-MX"/>
        </w:rPr>
        <w:t xml:space="preserve">para la participación en ferias, </w:t>
      </w:r>
      <w:r w:rsidR="002056A7" w:rsidRPr="00F70A92">
        <w:rPr>
          <w:rFonts w:ascii="Arial" w:hAnsi="Arial" w:cs="Arial"/>
          <w:b/>
          <w:sz w:val="24"/>
          <w:szCs w:val="24"/>
        </w:rPr>
        <w:t xml:space="preserve">exposiciones, </w:t>
      </w:r>
      <w:r w:rsidR="002056A7" w:rsidRPr="00F70A92">
        <w:rPr>
          <w:rFonts w:ascii="Arial" w:eastAsia="Times New Roman" w:hAnsi="Arial" w:cs="Arial"/>
          <w:b/>
          <w:sz w:val="24"/>
          <w:szCs w:val="24"/>
          <w:lang w:eastAsia="es-MX"/>
        </w:rPr>
        <w:t>encuentros de negocios, misiones comerciales nacionales y extranjeras:</w:t>
      </w:r>
    </w:p>
    <w:p w14:paraId="5B19E091" w14:textId="7626A557" w:rsidR="00A528A2" w:rsidRPr="00F70A92" w:rsidRDefault="00A528A2" w:rsidP="00A528A2">
      <w:pPr>
        <w:tabs>
          <w:tab w:val="left" w:pos="284"/>
        </w:tabs>
        <w:spacing w:line="240" w:lineRule="auto"/>
        <w:ind w:left="284"/>
        <w:jc w:val="both"/>
        <w:rPr>
          <w:rFonts w:cs="Arial"/>
          <w:sz w:val="24"/>
          <w:szCs w:val="24"/>
        </w:rPr>
      </w:pPr>
      <w:r w:rsidRPr="00F70A92">
        <w:rPr>
          <w:rFonts w:ascii="Arial" w:hAnsi="Arial" w:cs="Arial"/>
          <w:sz w:val="24"/>
          <w:szCs w:val="24"/>
        </w:rPr>
        <w:t xml:space="preserve">Recepción y verificación de requisitos / captura de información en sistema de comercio / analisis de </w:t>
      </w:r>
      <w:r w:rsidR="003426FA" w:rsidRPr="00F70A92">
        <w:rPr>
          <w:rFonts w:ascii="Arial" w:hAnsi="Arial" w:cs="Arial"/>
          <w:sz w:val="24"/>
          <w:szCs w:val="24"/>
        </w:rPr>
        <w:t xml:space="preserve">la viabilidad de la </w:t>
      </w:r>
      <w:r w:rsidR="003426FA" w:rsidRPr="00F70A92">
        <w:rPr>
          <w:rFonts w:ascii="Arial" w:eastAsia="Times New Roman" w:hAnsi="Arial" w:cs="Arial"/>
          <w:sz w:val="24"/>
          <w:szCs w:val="24"/>
          <w:lang w:eastAsia="es-MX"/>
        </w:rPr>
        <w:t xml:space="preserve">participación en ferias, </w:t>
      </w:r>
      <w:r w:rsidR="003426FA" w:rsidRPr="00F70A92">
        <w:rPr>
          <w:rFonts w:ascii="Arial" w:hAnsi="Arial" w:cs="Arial"/>
          <w:sz w:val="24"/>
          <w:szCs w:val="24"/>
        </w:rPr>
        <w:t xml:space="preserve">exposiciones, </w:t>
      </w:r>
      <w:r w:rsidR="003426FA" w:rsidRPr="00F70A92">
        <w:rPr>
          <w:rFonts w:ascii="Arial" w:eastAsia="Times New Roman" w:hAnsi="Arial" w:cs="Arial"/>
          <w:sz w:val="24"/>
          <w:szCs w:val="24"/>
          <w:lang w:eastAsia="es-MX"/>
        </w:rPr>
        <w:t>encuentros de negocios, misiones comerciales nacionales y extranjeras</w:t>
      </w:r>
      <w:r w:rsidRPr="00F70A92">
        <w:rPr>
          <w:rFonts w:ascii="Arial" w:hAnsi="Arial" w:cs="Arial"/>
          <w:sz w:val="24"/>
          <w:szCs w:val="24"/>
        </w:rPr>
        <w:t xml:space="preserve"> / notificacion de </w:t>
      </w:r>
      <w:r w:rsidR="003426FA" w:rsidRPr="00F70A92">
        <w:rPr>
          <w:rFonts w:ascii="Arial" w:hAnsi="Arial" w:cs="Arial"/>
          <w:sz w:val="24"/>
          <w:szCs w:val="24"/>
        </w:rPr>
        <w:t>apoyo.</w:t>
      </w:r>
    </w:p>
    <w:p w14:paraId="546F5BFA" w14:textId="77777777" w:rsidR="00356B71" w:rsidRDefault="00356B71" w:rsidP="00A528A2">
      <w:pPr>
        <w:tabs>
          <w:tab w:val="left" w:pos="284"/>
        </w:tabs>
        <w:spacing w:line="240" w:lineRule="auto"/>
        <w:ind w:left="284"/>
        <w:jc w:val="both"/>
        <w:rPr>
          <w:rFonts w:ascii="Arial" w:hAnsi="Arial" w:cs="Arial"/>
          <w:b/>
          <w:sz w:val="24"/>
          <w:szCs w:val="24"/>
        </w:rPr>
      </w:pPr>
    </w:p>
    <w:p w14:paraId="4F286BF2" w14:textId="77777777" w:rsidR="00356B71" w:rsidRDefault="00356B71" w:rsidP="00A528A2">
      <w:pPr>
        <w:tabs>
          <w:tab w:val="left" w:pos="284"/>
        </w:tabs>
        <w:spacing w:line="240" w:lineRule="auto"/>
        <w:ind w:left="284"/>
        <w:jc w:val="both"/>
        <w:rPr>
          <w:rFonts w:ascii="Arial" w:hAnsi="Arial" w:cs="Arial"/>
          <w:b/>
          <w:sz w:val="24"/>
          <w:szCs w:val="24"/>
        </w:rPr>
      </w:pPr>
    </w:p>
    <w:p w14:paraId="5CC212DB" w14:textId="77777777" w:rsidR="00356B71" w:rsidRDefault="00356B71" w:rsidP="00A528A2">
      <w:pPr>
        <w:tabs>
          <w:tab w:val="left" w:pos="284"/>
        </w:tabs>
        <w:spacing w:line="240" w:lineRule="auto"/>
        <w:ind w:left="284"/>
        <w:jc w:val="both"/>
        <w:rPr>
          <w:rFonts w:ascii="Arial" w:hAnsi="Arial" w:cs="Arial"/>
          <w:b/>
          <w:sz w:val="24"/>
          <w:szCs w:val="24"/>
        </w:rPr>
      </w:pPr>
    </w:p>
    <w:p w14:paraId="0AC90D65" w14:textId="77777777" w:rsidR="00A528A2" w:rsidRPr="00F70A92" w:rsidRDefault="00A528A2" w:rsidP="00A528A2">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w:t>
      </w:r>
    </w:p>
    <w:p w14:paraId="2FEF5037" w14:textId="3AB75D15" w:rsidR="00A528A2" w:rsidRPr="00F70A92" w:rsidRDefault="00A528A2" w:rsidP="00A528A2">
      <w:pPr>
        <w:pStyle w:val="Prrafodelista"/>
        <w:tabs>
          <w:tab w:val="left" w:pos="284"/>
        </w:tabs>
        <w:spacing w:line="240" w:lineRule="auto"/>
        <w:ind w:left="284"/>
        <w:jc w:val="both"/>
        <w:rPr>
          <w:rFonts w:ascii="Arial" w:eastAsia="Times New Roman" w:hAnsi="Arial" w:cs="Arial"/>
          <w:sz w:val="24"/>
          <w:szCs w:val="24"/>
          <w:lang w:eastAsia="es-MX"/>
        </w:rPr>
      </w:pPr>
      <w:r w:rsidRPr="00F70A92">
        <w:rPr>
          <w:rFonts w:ascii="Arial" w:hAnsi="Arial" w:cs="Arial"/>
          <w:bCs/>
          <w:color w:val="000000"/>
          <w:sz w:val="24"/>
          <w:szCs w:val="24"/>
        </w:rPr>
        <w:t xml:space="preserve">Hasta el </w:t>
      </w:r>
      <w:r w:rsidR="00C106AE" w:rsidRPr="00F70A92">
        <w:rPr>
          <w:rFonts w:ascii="Arial" w:hAnsi="Arial" w:cs="Arial"/>
          <w:bCs/>
          <w:color w:val="000000"/>
          <w:sz w:val="24"/>
          <w:szCs w:val="24"/>
        </w:rPr>
        <w:t>10</w:t>
      </w:r>
      <w:r w:rsidRPr="00F70A92">
        <w:rPr>
          <w:rFonts w:ascii="Arial" w:hAnsi="Arial" w:cs="Arial"/>
          <w:bCs/>
          <w:color w:val="000000"/>
          <w:sz w:val="24"/>
          <w:szCs w:val="24"/>
        </w:rPr>
        <w:t xml:space="preserve">0% del pago </w:t>
      </w:r>
      <w:r w:rsidR="00C106AE" w:rsidRPr="00F70A92">
        <w:rPr>
          <w:rFonts w:ascii="Arial" w:hAnsi="Arial" w:cs="Arial"/>
          <w:bCs/>
          <w:color w:val="000000"/>
          <w:sz w:val="24"/>
          <w:szCs w:val="24"/>
        </w:rPr>
        <w:t xml:space="preserve">para el </w:t>
      </w:r>
      <w:r w:rsidR="00C106AE" w:rsidRPr="00F70A92">
        <w:rPr>
          <w:rFonts w:ascii="Arial" w:hAnsi="Arial" w:cs="Arial"/>
          <w:sz w:val="24"/>
          <w:szCs w:val="24"/>
        </w:rPr>
        <w:t xml:space="preserve">apoyo </w:t>
      </w:r>
      <w:r w:rsidR="00C106AE" w:rsidRPr="00F70A92">
        <w:rPr>
          <w:rFonts w:ascii="Arial" w:eastAsia="Times New Roman" w:hAnsi="Arial" w:cs="Arial"/>
          <w:sz w:val="24"/>
          <w:szCs w:val="24"/>
          <w:lang w:eastAsia="es-MX"/>
        </w:rPr>
        <w:t xml:space="preserve">para la participación en ferias, </w:t>
      </w:r>
      <w:r w:rsidR="00C106AE" w:rsidRPr="00F70A92">
        <w:rPr>
          <w:rFonts w:ascii="Arial" w:hAnsi="Arial" w:cs="Arial"/>
          <w:sz w:val="24"/>
          <w:szCs w:val="24"/>
        </w:rPr>
        <w:t xml:space="preserve">exposiciones, </w:t>
      </w:r>
      <w:r w:rsidR="00C106AE" w:rsidRPr="00F70A92">
        <w:rPr>
          <w:rFonts w:ascii="Arial" w:eastAsia="Times New Roman" w:hAnsi="Arial" w:cs="Arial"/>
          <w:sz w:val="24"/>
          <w:szCs w:val="24"/>
          <w:lang w:eastAsia="es-MX"/>
        </w:rPr>
        <w:t>encuentros de negocios, misiones comerciales nacionales y extranjeras.</w:t>
      </w:r>
    </w:p>
    <w:p w14:paraId="783E2026" w14:textId="77777777" w:rsidR="00151459" w:rsidRPr="00F70A92" w:rsidRDefault="00151459" w:rsidP="00B1779D">
      <w:pPr>
        <w:tabs>
          <w:tab w:val="left" w:pos="284"/>
        </w:tabs>
        <w:spacing w:line="240" w:lineRule="auto"/>
        <w:jc w:val="both"/>
        <w:rPr>
          <w:rFonts w:ascii="Arial" w:hAnsi="Arial" w:cs="Arial"/>
          <w:sz w:val="24"/>
          <w:szCs w:val="24"/>
        </w:rPr>
      </w:pPr>
    </w:p>
    <w:p w14:paraId="4BD5DF4F" w14:textId="451AD789" w:rsidR="00151459" w:rsidRPr="00F70A92" w:rsidRDefault="00151459" w:rsidP="00151459">
      <w:pPr>
        <w:autoSpaceDE w:val="0"/>
        <w:autoSpaceDN w:val="0"/>
        <w:adjustRightInd w:val="0"/>
        <w:spacing w:after="0" w:line="240" w:lineRule="auto"/>
        <w:jc w:val="both"/>
        <w:rPr>
          <w:rFonts w:ascii="Arial" w:hAnsi="Arial" w:cs="Arial"/>
          <w:b/>
          <w:sz w:val="24"/>
          <w:szCs w:val="24"/>
        </w:rPr>
      </w:pPr>
      <w:r w:rsidRPr="00F70A92">
        <w:rPr>
          <w:rFonts w:ascii="Arial" w:hAnsi="Arial" w:cs="Arial"/>
          <w:b/>
          <w:sz w:val="24"/>
          <w:szCs w:val="24"/>
        </w:rPr>
        <w:t xml:space="preserve">11- </w:t>
      </w:r>
      <w:r w:rsidRPr="00F70A92">
        <w:rPr>
          <w:rFonts w:ascii="Arial" w:hAnsi="Arial" w:cs="Arial"/>
          <w:b/>
          <w:bCs/>
          <w:caps/>
          <w:sz w:val="24"/>
          <w:szCs w:val="24"/>
        </w:rPr>
        <w:t xml:space="preserve">capacitaciones para el comercio exterior </w:t>
      </w:r>
    </w:p>
    <w:p w14:paraId="66E4BF9A" w14:textId="77777777" w:rsidR="00151459" w:rsidRPr="00F70A92" w:rsidRDefault="00151459" w:rsidP="00151459">
      <w:pPr>
        <w:pStyle w:val="Prrafodelista"/>
        <w:tabs>
          <w:tab w:val="left" w:pos="284"/>
        </w:tabs>
        <w:spacing w:line="240" w:lineRule="auto"/>
        <w:ind w:left="284"/>
        <w:jc w:val="both"/>
        <w:rPr>
          <w:rFonts w:ascii="Arial" w:hAnsi="Arial" w:cs="Arial"/>
          <w:sz w:val="24"/>
          <w:szCs w:val="24"/>
        </w:rPr>
      </w:pPr>
    </w:p>
    <w:p w14:paraId="709751FB" w14:textId="77777777" w:rsidR="00151459" w:rsidRPr="00F70A92" w:rsidRDefault="00151459" w:rsidP="00151459">
      <w:pPr>
        <w:pStyle w:val="Prrafodelista"/>
        <w:tabs>
          <w:tab w:val="left" w:pos="284"/>
        </w:tabs>
        <w:spacing w:line="240" w:lineRule="auto"/>
        <w:ind w:left="284"/>
        <w:jc w:val="both"/>
        <w:rPr>
          <w:rFonts w:ascii="Arial" w:hAnsi="Arial" w:cs="Arial"/>
          <w:sz w:val="24"/>
          <w:szCs w:val="24"/>
        </w:rPr>
      </w:pPr>
    </w:p>
    <w:p w14:paraId="7830FE9E" w14:textId="77777777" w:rsidR="00151459" w:rsidRPr="00F70A92" w:rsidRDefault="00151459" w:rsidP="00151459">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76B49A95" w14:textId="66783E57" w:rsidR="00151459" w:rsidRPr="00F70A92" w:rsidRDefault="00151459" w:rsidP="00151459">
      <w:pPr>
        <w:autoSpaceDE w:val="0"/>
        <w:autoSpaceDN w:val="0"/>
        <w:adjustRightInd w:val="0"/>
        <w:spacing w:after="0" w:line="240" w:lineRule="auto"/>
        <w:jc w:val="both"/>
        <w:rPr>
          <w:rFonts w:ascii="Arial" w:eastAsia="Times New Roman" w:hAnsi="Arial" w:cs="Arial"/>
          <w:sz w:val="24"/>
          <w:szCs w:val="24"/>
          <w:lang w:eastAsia="es-MX"/>
        </w:rPr>
      </w:pPr>
      <w:r w:rsidRPr="00F70A92">
        <w:rPr>
          <w:rFonts w:ascii="Arial" w:eastAsia="Times New Roman" w:hAnsi="Arial" w:cs="Arial"/>
          <w:sz w:val="24"/>
          <w:szCs w:val="24"/>
          <w:lang w:eastAsia="es-MX"/>
        </w:rPr>
        <w:t>Se brinda a la o el empresario que desee exportar las herramientas necesarias acerca del proceso de exportación los cuales incluyen: aranceles, tratados internacionales, precio de exportación, contratos internacionales entre otros.</w:t>
      </w:r>
    </w:p>
    <w:p w14:paraId="6AFCF37A" w14:textId="77777777" w:rsidR="00173448" w:rsidRPr="00F70A92" w:rsidRDefault="00173448" w:rsidP="00151459">
      <w:pPr>
        <w:autoSpaceDE w:val="0"/>
        <w:autoSpaceDN w:val="0"/>
        <w:adjustRightInd w:val="0"/>
        <w:spacing w:after="0" w:line="240" w:lineRule="auto"/>
        <w:jc w:val="both"/>
        <w:rPr>
          <w:rFonts w:ascii="Arial" w:hAnsi="Arial" w:cs="Arial"/>
          <w:sz w:val="24"/>
          <w:szCs w:val="24"/>
        </w:rPr>
      </w:pPr>
    </w:p>
    <w:p w14:paraId="099B4B5B" w14:textId="77777777" w:rsidR="00151459" w:rsidRPr="00F70A92" w:rsidRDefault="00151459" w:rsidP="00151459">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25A6940A" w14:textId="77777777" w:rsidR="00151459" w:rsidRPr="00F70A92" w:rsidRDefault="00151459" w:rsidP="00151459">
      <w:pPr>
        <w:pStyle w:val="Prrafodelista"/>
        <w:tabs>
          <w:tab w:val="left" w:pos="284"/>
        </w:tabs>
        <w:spacing w:line="240" w:lineRule="auto"/>
        <w:ind w:left="284"/>
        <w:jc w:val="both"/>
        <w:rPr>
          <w:rFonts w:cs="Arial"/>
          <w:sz w:val="24"/>
          <w:szCs w:val="24"/>
        </w:rPr>
      </w:pPr>
    </w:p>
    <w:p w14:paraId="0289FD08" w14:textId="77777777" w:rsidR="00151459" w:rsidRPr="00F70A92" w:rsidRDefault="00151459" w:rsidP="00151459">
      <w:pPr>
        <w:pStyle w:val="Default"/>
        <w:spacing w:before="80" w:after="80"/>
        <w:ind w:left="567" w:hanging="283"/>
        <w:rPr>
          <w:rFonts w:ascii="Arial" w:hAnsi="Arial" w:cs="Arial"/>
        </w:rPr>
      </w:pPr>
      <w:r w:rsidRPr="00F70A92">
        <w:rPr>
          <w:rFonts w:ascii="Arial" w:hAnsi="Arial" w:cs="Arial"/>
        </w:rPr>
        <w:t xml:space="preserve">1. Generales </w:t>
      </w:r>
    </w:p>
    <w:p w14:paraId="02BCD4A2" w14:textId="77777777" w:rsidR="00151459" w:rsidRPr="00F70A92" w:rsidRDefault="00151459" w:rsidP="00151459">
      <w:pPr>
        <w:pStyle w:val="Default"/>
        <w:numPr>
          <w:ilvl w:val="0"/>
          <w:numId w:val="4"/>
        </w:numPr>
        <w:spacing w:before="80" w:after="80"/>
        <w:rPr>
          <w:rFonts w:ascii="Arial" w:hAnsi="Arial" w:cs="Arial"/>
        </w:rPr>
      </w:pPr>
      <w:r w:rsidRPr="00F70A92">
        <w:rPr>
          <w:rFonts w:ascii="Arial" w:hAnsi="Arial" w:cs="Arial"/>
        </w:rPr>
        <w:t>Nombre completo (como esta en acta de nacimiento)</w:t>
      </w:r>
    </w:p>
    <w:p w14:paraId="28B0FB60" w14:textId="77777777" w:rsidR="00151459" w:rsidRPr="00F70A92" w:rsidRDefault="00151459" w:rsidP="00151459">
      <w:pPr>
        <w:pStyle w:val="Default"/>
        <w:numPr>
          <w:ilvl w:val="0"/>
          <w:numId w:val="4"/>
        </w:numPr>
        <w:spacing w:before="80" w:after="80"/>
        <w:rPr>
          <w:rFonts w:ascii="Arial" w:hAnsi="Arial" w:cs="Arial"/>
        </w:rPr>
      </w:pPr>
      <w:r w:rsidRPr="00F70A92">
        <w:rPr>
          <w:rFonts w:ascii="Arial" w:hAnsi="Arial" w:cs="Arial"/>
        </w:rPr>
        <w:t>Domicilio (calle, número, colonia, C.P.)</w:t>
      </w:r>
    </w:p>
    <w:p w14:paraId="28A86B91" w14:textId="77777777" w:rsidR="00151459" w:rsidRPr="00F70A92" w:rsidRDefault="00151459" w:rsidP="00151459">
      <w:pPr>
        <w:pStyle w:val="Default"/>
        <w:numPr>
          <w:ilvl w:val="0"/>
          <w:numId w:val="4"/>
        </w:numPr>
        <w:spacing w:before="80" w:after="80"/>
        <w:rPr>
          <w:rFonts w:ascii="Arial" w:hAnsi="Arial" w:cs="Arial"/>
        </w:rPr>
      </w:pPr>
      <w:r w:rsidRPr="00F70A92">
        <w:rPr>
          <w:rFonts w:ascii="Arial" w:hAnsi="Arial" w:cs="Arial"/>
        </w:rPr>
        <w:t>Teléfono con lada</w:t>
      </w:r>
    </w:p>
    <w:p w14:paraId="60335D69" w14:textId="77777777" w:rsidR="00151459" w:rsidRPr="00F70A92" w:rsidRDefault="00151459" w:rsidP="00151459">
      <w:pPr>
        <w:pStyle w:val="Default"/>
        <w:numPr>
          <w:ilvl w:val="0"/>
          <w:numId w:val="4"/>
        </w:numPr>
        <w:spacing w:before="80" w:after="80"/>
        <w:rPr>
          <w:rFonts w:ascii="Arial" w:hAnsi="Arial" w:cs="Arial"/>
        </w:rPr>
      </w:pPr>
      <w:r w:rsidRPr="00F70A92">
        <w:rPr>
          <w:rFonts w:ascii="Arial" w:hAnsi="Arial" w:cs="Arial"/>
        </w:rPr>
        <w:t>RFC activo.</w:t>
      </w:r>
    </w:p>
    <w:p w14:paraId="2D9366C7" w14:textId="77777777" w:rsidR="00151459" w:rsidRPr="00F70A92" w:rsidRDefault="00151459" w:rsidP="00151459">
      <w:pPr>
        <w:pStyle w:val="Default"/>
        <w:numPr>
          <w:ilvl w:val="0"/>
          <w:numId w:val="4"/>
        </w:numPr>
        <w:spacing w:before="80" w:after="80"/>
        <w:rPr>
          <w:rFonts w:ascii="Arial" w:hAnsi="Arial" w:cs="Arial"/>
        </w:rPr>
      </w:pPr>
      <w:r w:rsidRPr="00F70A92">
        <w:rPr>
          <w:rFonts w:ascii="Arial" w:hAnsi="Arial" w:cs="Arial"/>
        </w:rPr>
        <w:t xml:space="preserve">Formato de inscripcion </w:t>
      </w:r>
    </w:p>
    <w:p w14:paraId="0ADAADC6" w14:textId="77777777" w:rsidR="00151459" w:rsidRPr="00F70A92" w:rsidRDefault="00151459" w:rsidP="00151459">
      <w:pPr>
        <w:pStyle w:val="Default"/>
        <w:spacing w:before="80" w:after="80"/>
        <w:ind w:left="1004"/>
        <w:rPr>
          <w:rFonts w:ascii="Arial" w:hAnsi="Arial" w:cs="Arial"/>
        </w:rPr>
      </w:pPr>
    </w:p>
    <w:p w14:paraId="0249315E" w14:textId="77777777" w:rsidR="00151459" w:rsidRPr="00F70A92" w:rsidRDefault="00151459" w:rsidP="00151459">
      <w:pPr>
        <w:pStyle w:val="Prrafodelista"/>
        <w:tabs>
          <w:tab w:val="left" w:pos="284"/>
        </w:tabs>
        <w:spacing w:line="240" w:lineRule="auto"/>
        <w:ind w:left="284"/>
        <w:jc w:val="both"/>
        <w:rPr>
          <w:rFonts w:cs="Arial"/>
          <w:sz w:val="24"/>
          <w:szCs w:val="24"/>
        </w:rPr>
      </w:pPr>
    </w:p>
    <w:p w14:paraId="4CF78B9C" w14:textId="77777777" w:rsidR="00151459" w:rsidRPr="00F70A92" w:rsidRDefault="00151459" w:rsidP="00151459">
      <w:pPr>
        <w:pStyle w:val="Prrafodelista"/>
        <w:tabs>
          <w:tab w:val="left" w:pos="284"/>
        </w:tabs>
        <w:spacing w:line="240" w:lineRule="auto"/>
        <w:ind w:left="284"/>
        <w:jc w:val="both"/>
        <w:rPr>
          <w:rFonts w:cs="Arial"/>
          <w:sz w:val="24"/>
          <w:szCs w:val="24"/>
        </w:rPr>
      </w:pPr>
    </w:p>
    <w:p w14:paraId="4FB3BCCF" w14:textId="77777777" w:rsidR="00151459" w:rsidRPr="00F70A92" w:rsidRDefault="00151459" w:rsidP="00151459">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3D5F3993" w14:textId="77777777" w:rsidR="00151459" w:rsidRPr="00F70A92" w:rsidRDefault="00151459" w:rsidP="00151459">
      <w:pPr>
        <w:pStyle w:val="Prrafodelista"/>
        <w:tabs>
          <w:tab w:val="left" w:pos="284"/>
        </w:tabs>
        <w:spacing w:line="240" w:lineRule="auto"/>
        <w:ind w:left="284"/>
        <w:jc w:val="both"/>
        <w:rPr>
          <w:rFonts w:cs="Arial"/>
          <w:b/>
          <w:sz w:val="24"/>
          <w:szCs w:val="24"/>
        </w:rPr>
      </w:pPr>
    </w:p>
    <w:p w14:paraId="09309738" w14:textId="77777777" w:rsidR="00151459" w:rsidRPr="00F70A92" w:rsidRDefault="00151459" w:rsidP="00151459">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servicio de capacitación se otorgará a todas las personas fisicas o morales con actividad empresarial que cumplan con los requisitos anteriores.</w:t>
      </w:r>
    </w:p>
    <w:p w14:paraId="2825F884" w14:textId="77777777" w:rsidR="00151459" w:rsidRPr="00F70A92" w:rsidRDefault="00151459" w:rsidP="00151459">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53BBAA22" w14:textId="77777777" w:rsidR="00151459" w:rsidRPr="00F70A92" w:rsidRDefault="00151459" w:rsidP="00151459">
      <w:pPr>
        <w:spacing w:line="240" w:lineRule="auto"/>
        <w:ind w:left="284"/>
        <w:rPr>
          <w:rFonts w:ascii="Arial" w:hAnsi="Arial" w:cs="Arial"/>
          <w:sz w:val="24"/>
          <w:szCs w:val="24"/>
        </w:rPr>
      </w:pPr>
      <w:r w:rsidRPr="00F70A92">
        <w:rPr>
          <w:rFonts w:ascii="Arial" w:hAnsi="Arial" w:cs="Arial"/>
          <w:sz w:val="24"/>
          <w:szCs w:val="24"/>
        </w:rPr>
        <w:t>El/la solicitante podrá solicitar su registro  la solicitud y envío de requisitos de manera presencial o correo electrónico a las oficinas ubicadas en:</w:t>
      </w:r>
    </w:p>
    <w:p w14:paraId="1C5A43A3" w14:textId="77777777" w:rsidR="00356B71" w:rsidRDefault="00356B71" w:rsidP="00151459">
      <w:pPr>
        <w:spacing w:before="80" w:after="80"/>
        <w:jc w:val="both"/>
        <w:rPr>
          <w:rFonts w:ascii="Arial" w:hAnsi="Arial" w:cs="Arial"/>
          <w:bCs/>
          <w:sz w:val="24"/>
          <w:szCs w:val="24"/>
          <w:lang w:val="es-ES"/>
        </w:rPr>
      </w:pPr>
    </w:p>
    <w:p w14:paraId="4DE18327" w14:textId="77777777" w:rsidR="00356B71" w:rsidRDefault="00356B71" w:rsidP="00151459">
      <w:pPr>
        <w:spacing w:before="80" w:after="80"/>
        <w:jc w:val="both"/>
        <w:rPr>
          <w:rFonts w:ascii="Arial" w:hAnsi="Arial" w:cs="Arial"/>
          <w:bCs/>
          <w:sz w:val="24"/>
          <w:szCs w:val="24"/>
          <w:lang w:val="es-ES"/>
        </w:rPr>
      </w:pPr>
    </w:p>
    <w:p w14:paraId="5F715F2F" w14:textId="77777777" w:rsidR="00356B71" w:rsidRDefault="00356B71" w:rsidP="00151459">
      <w:pPr>
        <w:spacing w:before="80" w:after="80"/>
        <w:jc w:val="both"/>
        <w:rPr>
          <w:rFonts w:ascii="Arial" w:hAnsi="Arial" w:cs="Arial"/>
          <w:bCs/>
          <w:sz w:val="24"/>
          <w:szCs w:val="24"/>
          <w:lang w:val="es-ES"/>
        </w:rPr>
      </w:pPr>
    </w:p>
    <w:p w14:paraId="1B5D7D1F" w14:textId="77777777" w:rsidR="00356B71" w:rsidRDefault="00356B71" w:rsidP="00151459">
      <w:pPr>
        <w:spacing w:before="80" w:after="80"/>
        <w:jc w:val="both"/>
        <w:rPr>
          <w:rFonts w:ascii="Arial" w:hAnsi="Arial" w:cs="Arial"/>
          <w:bCs/>
          <w:sz w:val="24"/>
          <w:szCs w:val="24"/>
          <w:lang w:val="es-ES"/>
        </w:rPr>
      </w:pPr>
    </w:p>
    <w:p w14:paraId="60D1A9E5" w14:textId="5A9E0645" w:rsidR="00152663" w:rsidRPr="00F70A92" w:rsidRDefault="00151459" w:rsidP="00151459">
      <w:pPr>
        <w:spacing w:before="80" w:after="80"/>
        <w:jc w:val="both"/>
        <w:rPr>
          <w:rFonts w:ascii="Arial" w:hAnsi="Arial" w:cs="Arial"/>
          <w:sz w:val="24"/>
          <w:szCs w:val="24"/>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w:t>
      </w:r>
      <w:proofErr w:type="spellStart"/>
      <w:r w:rsidRPr="00F70A92">
        <w:rPr>
          <w:rFonts w:ascii="Arial" w:hAnsi="Arial" w:cs="Arial"/>
          <w:sz w:val="24"/>
          <w:szCs w:val="24"/>
          <w:lang w:val="es-ES"/>
        </w:rPr>
        <w:t>Chih</w:t>
      </w:r>
      <w:proofErr w:type="spellEnd"/>
      <w:r w:rsidRPr="00F70A92">
        <w:rPr>
          <w:rFonts w:ascii="Arial" w:hAnsi="Arial" w:cs="Arial"/>
          <w:sz w:val="24"/>
          <w:szCs w:val="24"/>
          <w:lang w:val="es-ES"/>
        </w:rPr>
        <w:t xml:space="preserve">.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y </w:t>
      </w:r>
      <w:r w:rsidR="00152663" w:rsidRPr="00F70A92">
        <w:rPr>
          <w:rFonts w:ascii="Arial" w:hAnsi="Arial" w:cs="Arial"/>
          <w:sz w:val="24"/>
          <w:szCs w:val="24"/>
          <w:lang w:val="es-ES"/>
        </w:rPr>
        <w:t>al</w:t>
      </w:r>
      <w:r w:rsidRPr="00F70A92">
        <w:rPr>
          <w:rFonts w:ascii="Arial" w:hAnsi="Arial" w:cs="Arial"/>
          <w:sz w:val="24"/>
          <w:szCs w:val="24"/>
          <w:lang w:val="es-ES"/>
        </w:rPr>
        <w:t xml:space="preserve"> </w:t>
      </w:r>
      <w:r w:rsidR="00152663" w:rsidRPr="00F70A92">
        <w:rPr>
          <w:rFonts w:ascii="Arial" w:hAnsi="Arial" w:cs="Arial"/>
          <w:sz w:val="24"/>
          <w:szCs w:val="24"/>
          <w:lang w:val="es-ES"/>
        </w:rPr>
        <w:t>correo</w:t>
      </w:r>
      <w:r w:rsidRPr="00F70A92">
        <w:rPr>
          <w:rFonts w:ascii="Arial" w:hAnsi="Arial" w:cs="Arial"/>
          <w:sz w:val="24"/>
          <w:szCs w:val="24"/>
          <w:lang w:val="es-ES"/>
        </w:rPr>
        <w:t xml:space="preserve"> </w:t>
      </w:r>
      <w:hyperlink r:id="rId50" w:history="1">
        <w:r w:rsidR="00152663" w:rsidRPr="00F70A92">
          <w:rPr>
            <w:rStyle w:val="Hipervnculo"/>
            <w:rFonts w:ascii="Arial" w:hAnsi="Arial" w:cs="Arial"/>
            <w:sz w:val="24"/>
            <w:szCs w:val="24"/>
          </w:rPr>
          <w:t>teresa.reza@chihuahua.com.mx</w:t>
        </w:r>
      </w:hyperlink>
    </w:p>
    <w:p w14:paraId="3A5CD91D" w14:textId="77777777" w:rsidR="00151459" w:rsidRPr="00F70A92" w:rsidRDefault="00151459" w:rsidP="00151459">
      <w:pPr>
        <w:spacing w:before="80" w:after="80"/>
        <w:jc w:val="both"/>
        <w:rPr>
          <w:rFonts w:ascii="Arial" w:hAnsi="Arial" w:cs="Arial"/>
          <w:sz w:val="24"/>
          <w:szCs w:val="24"/>
          <w:lang w:val="es-ES"/>
        </w:rPr>
      </w:pPr>
      <w:r w:rsidRPr="00F70A92">
        <w:rPr>
          <w:rFonts w:ascii="Arial" w:hAnsi="Arial" w:cs="Arial"/>
          <w:bCs/>
          <w:sz w:val="24"/>
          <w:szCs w:val="24"/>
          <w:lang w:val="es-ES"/>
        </w:rPr>
        <w:t xml:space="preserve">Domicilio en Av. Abraham Lincoln No. 1320, Fraccionamiento Córdova Américas C.P. 32310, Cd. Juárez, </w:t>
      </w:r>
      <w:proofErr w:type="spellStart"/>
      <w:r w:rsidRPr="00F70A92">
        <w:rPr>
          <w:rFonts w:ascii="Arial" w:hAnsi="Arial" w:cs="Arial"/>
          <w:bCs/>
          <w:sz w:val="24"/>
          <w:szCs w:val="24"/>
          <w:lang w:val="es-ES"/>
        </w:rPr>
        <w:t>Chih</w:t>
      </w:r>
      <w:proofErr w:type="spellEnd"/>
      <w:r w:rsidRPr="00F70A92">
        <w:rPr>
          <w:rFonts w:ascii="Arial" w:hAnsi="Arial" w:cs="Arial"/>
          <w:bCs/>
          <w:sz w:val="24"/>
          <w:szCs w:val="24"/>
          <w:lang w:val="es-ES"/>
        </w:rPr>
        <w:t xml:space="preserve">. Oficinas José </w:t>
      </w:r>
      <w:proofErr w:type="spellStart"/>
      <w:r w:rsidRPr="00F70A92">
        <w:rPr>
          <w:rFonts w:ascii="Arial" w:hAnsi="Arial" w:cs="Arial"/>
          <w:bCs/>
          <w:sz w:val="24"/>
          <w:szCs w:val="24"/>
          <w:lang w:val="es-ES"/>
        </w:rPr>
        <w:t>Maria</w:t>
      </w:r>
      <w:proofErr w:type="spellEnd"/>
      <w:r w:rsidRPr="00F70A92">
        <w:rPr>
          <w:rFonts w:ascii="Arial" w:hAnsi="Arial" w:cs="Arial"/>
          <w:bCs/>
          <w:sz w:val="24"/>
          <w:szCs w:val="24"/>
          <w:lang w:val="es-ES"/>
        </w:rPr>
        <w:t xml:space="preserve">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51"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52"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1701FA31" w14:textId="77777777" w:rsidR="00151459" w:rsidRPr="00F70A92" w:rsidRDefault="00151459" w:rsidP="00151459">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53" w:history="1">
        <w:r w:rsidRPr="00F70A92">
          <w:rPr>
            <w:rStyle w:val="Hipervnculo"/>
            <w:rFonts w:ascii="Arial" w:hAnsi="Arial" w:cs="Arial"/>
            <w:sz w:val="24"/>
            <w:szCs w:val="24"/>
          </w:rPr>
          <w:t>www.chihuahua.com/comercio</w:t>
        </w:r>
      </w:hyperlink>
    </w:p>
    <w:p w14:paraId="41E7D64F" w14:textId="77777777" w:rsidR="00151459" w:rsidRPr="00F70A92" w:rsidRDefault="00151459" w:rsidP="00151459">
      <w:pPr>
        <w:spacing w:line="240" w:lineRule="auto"/>
        <w:rPr>
          <w:rFonts w:ascii="Arial" w:hAnsi="Arial" w:cs="Arial"/>
          <w:sz w:val="24"/>
          <w:szCs w:val="24"/>
        </w:rPr>
      </w:pPr>
    </w:p>
    <w:p w14:paraId="76156A7D" w14:textId="77777777" w:rsidR="00151459" w:rsidRPr="00F70A92" w:rsidRDefault="00151459" w:rsidP="00151459">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2EA33CCA" w14:textId="77777777" w:rsidR="00151459" w:rsidRPr="00F70A92" w:rsidRDefault="00151459" w:rsidP="00151459">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acta de nacimiento</w:t>
      </w:r>
    </w:p>
    <w:p w14:paraId="475FE321" w14:textId="77777777" w:rsidR="00151459" w:rsidRPr="00F70A92" w:rsidRDefault="00151459" w:rsidP="00151459">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con fotografía</w:t>
      </w:r>
    </w:p>
    <w:p w14:paraId="44994959" w14:textId="77777777" w:rsidR="00151459" w:rsidRPr="00F70A92" w:rsidRDefault="00151459" w:rsidP="00151459">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479FA570" w14:textId="77777777" w:rsidR="00151459" w:rsidRPr="00F70A92" w:rsidRDefault="00151459" w:rsidP="00151459">
      <w:pPr>
        <w:pStyle w:val="Prrafodelista"/>
        <w:numPr>
          <w:ilvl w:val="0"/>
          <w:numId w:val="1"/>
        </w:numPr>
        <w:tabs>
          <w:tab w:val="left" w:pos="284"/>
        </w:tabs>
        <w:spacing w:after="0" w:line="240" w:lineRule="auto"/>
        <w:ind w:left="0" w:firstLine="0"/>
        <w:jc w:val="both"/>
        <w:rPr>
          <w:rFonts w:cs="Arial"/>
          <w:sz w:val="24"/>
          <w:szCs w:val="24"/>
        </w:rPr>
      </w:pPr>
      <w:r w:rsidRPr="00F70A92">
        <w:rPr>
          <w:rFonts w:ascii="Arial" w:hAnsi="Arial" w:cs="Arial"/>
          <w:sz w:val="24"/>
          <w:szCs w:val="24"/>
        </w:rPr>
        <w:t>Copia de constancia de RFC activo.</w:t>
      </w:r>
    </w:p>
    <w:p w14:paraId="529A85D0" w14:textId="77777777" w:rsidR="00151459" w:rsidRPr="00F70A92" w:rsidRDefault="00151459" w:rsidP="00151459">
      <w:pPr>
        <w:pStyle w:val="Prrafodelista"/>
        <w:tabs>
          <w:tab w:val="left" w:pos="284"/>
        </w:tabs>
        <w:spacing w:after="0" w:line="240" w:lineRule="auto"/>
        <w:ind w:left="284"/>
        <w:jc w:val="both"/>
        <w:rPr>
          <w:rFonts w:cs="Arial"/>
          <w:b/>
          <w:sz w:val="24"/>
          <w:szCs w:val="24"/>
        </w:rPr>
      </w:pPr>
    </w:p>
    <w:p w14:paraId="0D0C6B63" w14:textId="77777777" w:rsidR="00151459" w:rsidRPr="00F70A92" w:rsidRDefault="00151459" w:rsidP="0015145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30805AE1" w14:textId="77777777" w:rsidR="00151459" w:rsidRPr="00F70A92" w:rsidRDefault="00151459" w:rsidP="00151459">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10 días hábiles a partir de la fecha de recepción de documentos.</w:t>
      </w:r>
    </w:p>
    <w:p w14:paraId="472B4021" w14:textId="77777777" w:rsidR="00151459" w:rsidRPr="00F70A92" w:rsidRDefault="00151459" w:rsidP="00151459">
      <w:pPr>
        <w:pStyle w:val="Prrafodelista"/>
        <w:tabs>
          <w:tab w:val="left" w:pos="284"/>
        </w:tabs>
        <w:spacing w:after="0" w:line="240" w:lineRule="auto"/>
        <w:ind w:left="284"/>
        <w:jc w:val="both"/>
        <w:rPr>
          <w:rFonts w:ascii="Arial" w:hAnsi="Arial" w:cs="Arial"/>
          <w:b/>
          <w:sz w:val="24"/>
          <w:szCs w:val="24"/>
        </w:rPr>
      </w:pPr>
    </w:p>
    <w:p w14:paraId="61481C62" w14:textId="77777777" w:rsidR="00151459" w:rsidRPr="00F70A92" w:rsidRDefault="00151459" w:rsidP="0015145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2675D91C" w14:textId="77777777" w:rsidR="00151459" w:rsidRPr="00F70A92" w:rsidRDefault="00151459" w:rsidP="00151459">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 días hábiles a partir de la recepción de documentos.</w:t>
      </w:r>
    </w:p>
    <w:p w14:paraId="1216C42B" w14:textId="77777777" w:rsidR="00151459" w:rsidRPr="00F70A92" w:rsidRDefault="00151459" w:rsidP="00151459">
      <w:pPr>
        <w:pStyle w:val="Prrafodelista"/>
        <w:tabs>
          <w:tab w:val="left" w:pos="284"/>
        </w:tabs>
        <w:spacing w:after="0" w:line="240" w:lineRule="auto"/>
        <w:ind w:left="284"/>
        <w:jc w:val="both"/>
        <w:rPr>
          <w:rFonts w:cs="Arial"/>
          <w:b/>
          <w:sz w:val="24"/>
          <w:szCs w:val="24"/>
        </w:rPr>
      </w:pPr>
    </w:p>
    <w:p w14:paraId="0E70538E" w14:textId="77777777" w:rsidR="00151459" w:rsidRPr="00F70A92" w:rsidRDefault="00151459" w:rsidP="0015145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06422F54" w14:textId="77777777" w:rsidR="00151459" w:rsidRPr="00F70A92" w:rsidRDefault="00151459" w:rsidP="00151459">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373B7613" w14:textId="77777777" w:rsidR="00151459" w:rsidRPr="00356B71" w:rsidRDefault="00151459" w:rsidP="00356B71">
      <w:pPr>
        <w:tabs>
          <w:tab w:val="left" w:pos="284"/>
        </w:tabs>
        <w:spacing w:after="0" w:line="240" w:lineRule="auto"/>
        <w:jc w:val="both"/>
        <w:rPr>
          <w:rFonts w:cs="Arial"/>
          <w:b/>
          <w:sz w:val="24"/>
          <w:szCs w:val="24"/>
        </w:rPr>
      </w:pPr>
    </w:p>
    <w:p w14:paraId="7F2D8041" w14:textId="77777777" w:rsidR="00151459" w:rsidRPr="00F70A92" w:rsidRDefault="00151459" w:rsidP="00151459">
      <w:pPr>
        <w:pStyle w:val="Prrafodelista"/>
        <w:tabs>
          <w:tab w:val="left" w:pos="284"/>
        </w:tabs>
        <w:spacing w:after="0" w:line="240" w:lineRule="auto"/>
        <w:ind w:left="284"/>
        <w:jc w:val="both"/>
        <w:rPr>
          <w:rFonts w:cs="Arial"/>
          <w:b/>
          <w:sz w:val="24"/>
          <w:szCs w:val="24"/>
        </w:rPr>
      </w:pPr>
    </w:p>
    <w:p w14:paraId="0F9E3726" w14:textId="77777777" w:rsidR="00151459" w:rsidRPr="00F70A92" w:rsidRDefault="00151459" w:rsidP="00151459">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Procedimiento para capacitación:</w:t>
      </w:r>
    </w:p>
    <w:p w14:paraId="43B67842" w14:textId="77777777" w:rsidR="00151459" w:rsidRPr="00F70A92" w:rsidRDefault="00151459" w:rsidP="00151459">
      <w:pPr>
        <w:tabs>
          <w:tab w:val="left" w:pos="284"/>
        </w:tabs>
        <w:spacing w:line="240" w:lineRule="auto"/>
        <w:ind w:left="284"/>
        <w:jc w:val="both"/>
        <w:rPr>
          <w:rFonts w:cs="Arial"/>
          <w:sz w:val="24"/>
          <w:szCs w:val="24"/>
        </w:rPr>
      </w:pPr>
      <w:r w:rsidRPr="00F70A92">
        <w:rPr>
          <w:rFonts w:ascii="Arial" w:hAnsi="Arial" w:cs="Arial"/>
          <w:sz w:val="24"/>
          <w:szCs w:val="24"/>
        </w:rPr>
        <w:t>Recepción y verificación de requisitos / captura de información en sistema de comercio / analisis de disponibilidad de cupo para la capacitacion / notificacion de inscripcion al curso de capacitacion o en su caso asesoría.</w:t>
      </w:r>
    </w:p>
    <w:p w14:paraId="4A305272" w14:textId="77777777" w:rsidR="00151459" w:rsidRPr="00F70A92" w:rsidRDefault="00151459" w:rsidP="00151459">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w:t>
      </w:r>
    </w:p>
    <w:p w14:paraId="3AD7AA6B" w14:textId="77777777" w:rsidR="00151459" w:rsidRPr="00F70A92" w:rsidRDefault="00151459" w:rsidP="00151459">
      <w:pPr>
        <w:pStyle w:val="Prrafodelista"/>
        <w:tabs>
          <w:tab w:val="left" w:pos="284"/>
        </w:tabs>
        <w:spacing w:line="240" w:lineRule="auto"/>
        <w:ind w:left="284"/>
        <w:jc w:val="both"/>
        <w:rPr>
          <w:rFonts w:ascii="Arial" w:hAnsi="Arial" w:cs="Arial"/>
          <w:sz w:val="24"/>
          <w:szCs w:val="24"/>
        </w:rPr>
      </w:pPr>
      <w:r w:rsidRPr="00F70A92">
        <w:rPr>
          <w:rFonts w:ascii="Arial" w:hAnsi="Arial" w:cs="Arial"/>
          <w:sz w:val="24"/>
          <w:szCs w:val="24"/>
        </w:rPr>
        <w:t xml:space="preserve">Se condonará al 100 % el pago de la capacitacion impartida por parte de la Direccion de Comercio. </w:t>
      </w:r>
    </w:p>
    <w:p w14:paraId="026443A0" w14:textId="77777777" w:rsidR="00151459" w:rsidRPr="00F70A92" w:rsidRDefault="00151459" w:rsidP="00F94351">
      <w:pPr>
        <w:pStyle w:val="Prrafodelista"/>
        <w:tabs>
          <w:tab w:val="left" w:pos="284"/>
        </w:tabs>
        <w:spacing w:line="240" w:lineRule="auto"/>
        <w:ind w:left="284"/>
        <w:jc w:val="both"/>
        <w:rPr>
          <w:rFonts w:ascii="Arial" w:hAnsi="Arial" w:cs="Arial"/>
          <w:sz w:val="24"/>
          <w:szCs w:val="24"/>
        </w:rPr>
      </w:pPr>
    </w:p>
    <w:p w14:paraId="159DFC89" w14:textId="77777777" w:rsidR="00B1779D" w:rsidRPr="00F70A92" w:rsidRDefault="00B1779D" w:rsidP="00F94351">
      <w:pPr>
        <w:pStyle w:val="Prrafodelista"/>
        <w:tabs>
          <w:tab w:val="left" w:pos="284"/>
        </w:tabs>
        <w:spacing w:line="240" w:lineRule="auto"/>
        <w:ind w:left="284"/>
        <w:jc w:val="both"/>
        <w:rPr>
          <w:rFonts w:ascii="Arial" w:hAnsi="Arial" w:cs="Arial"/>
          <w:sz w:val="24"/>
          <w:szCs w:val="24"/>
        </w:rPr>
      </w:pPr>
    </w:p>
    <w:p w14:paraId="045DCD8C" w14:textId="77777777" w:rsidR="00B1779D" w:rsidRPr="00F70A92" w:rsidRDefault="00B1779D" w:rsidP="00F94351">
      <w:pPr>
        <w:pStyle w:val="Prrafodelista"/>
        <w:tabs>
          <w:tab w:val="left" w:pos="284"/>
        </w:tabs>
        <w:spacing w:line="240" w:lineRule="auto"/>
        <w:ind w:left="284"/>
        <w:jc w:val="both"/>
        <w:rPr>
          <w:rFonts w:ascii="Arial" w:hAnsi="Arial" w:cs="Arial"/>
          <w:sz w:val="24"/>
          <w:szCs w:val="24"/>
        </w:rPr>
      </w:pPr>
    </w:p>
    <w:p w14:paraId="663099E1" w14:textId="23C49DC6" w:rsidR="00B1779D" w:rsidRPr="00F70A92" w:rsidRDefault="00B1779D" w:rsidP="00B1779D">
      <w:pPr>
        <w:autoSpaceDE w:val="0"/>
        <w:autoSpaceDN w:val="0"/>
        <w:adjustRightInd w:val="0"/>
        <w:spacing w:after="0" w:line="240" w:lineRule="auto"/>
        <w:jc w:val="both"/>
        <w:rPr>
          <w:rFonts w:ascii="Arial" w:eastAsia="Times New Roman" w:hAnsi="Arial" w:cs="Arial"/>
          <w:b/>
          <w:sz w:val="24"/>
          <w:szCs w:val="24"/>
          <w:lang w:eastAsia="es-MX"/>
        </w:rPr>
      </w:pPr>
      <w:r w:rsidRPr="00F70A92">
        <w:rPr>
          <w:rFonts w:ascii="Arial" w:hAnsi="Arial" w:cs="Arial"/>
          <w:b/>
          <w:sz w:val="24"/>
          <w:szCs w:val="24"/>
        </w:rPr>
        <w:t xml:space="preserve">12- </w:t>
      </w:r>
      <w:r w:rsidRPr="00F70A92">
        <w:rPr>
          <w:rFonts w:ascii="Arial" w:hAnsi="Arial" w:cs="Arial"/>
          <w:b/>
          <w:bCs/>
          <w:caps/>
          <w:sz w:val="24"/>
          <w:szCs w:val="24"/>
        </w:rPr>
        <w:t>apoyo para conocer informacion actualizada acerca de los aranceles de comercio, asi como tratados de libre comercio y acuerdos internacionales</w:t>
      </w:r>
    </w:p>
    <w:p w14:paraId="718C28E6" w14:textId="77777777" w:rsidR="00B1779D" w:rsidRPr="00F70A92" w:rsidRDefault="00B1779D" w:rsidP="00B1779D">
      <w:pPr>
        <w:pStyle w:val="Prrafodelista"/>
        <w:tabs>
          <w:tab w:val="left" w:pos="284"/>
        </w:tabs>
        <w:spacing w:line="240" w:lineRule="auto"/>
        <w:ind w:left="284"/>
        <w:jc w:val="both"/>
        <w:rPr>
          <w:rFonts w:ascii="Arial" w:hAnsi="Arial" w:cs="Arial"/>
          <w:sz w:val="24"/>
          <w:szCs w:val="24"/>
        </w:rPr>
      </w:pPr>
    </w:p>
    <w:p w14:paraId="2909E96E" w14:textId="77777777" w:rsidR="00B1779D" w:rsidRPr="00F70A92" w:rsidRDefault="00B1779D" w:rsidP="00B1779D">
      <w:pPr>
        <w:pStyle w:val="Prrafodelista"/>
        <w:tabs>
          <w:tab w:val="left" w:pos="284"/>
        </w:tabs>
        <w:spacing w:line="240" w:lineRule="auto"/>
        <w:ind w:left="284"/>
        <w:jc w:val="both"/>
        <w:rPr>
          <w:rFonts w:ascii="Arial" w:hAnsi="Arial" w:cs="Arial"/>
          <w:sz w:val="24"/>
          <w:szCs w:val="24"/>
        </w:rPr>
      </w:pPr>
    </w:p>
    <w:p w14:paraId="7C4CEDC2" w14:textId="77777777" w:rsidR="00B1779D" w:rsidRPr="00F70A92" w:rsidRDefault="00B1779D" w:rsidP="00B1779D">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 xml:space="preserve">Descripción del servicio: </w:t>
      </w:r>
    </w:p>
    <w:p w14:paraId="6F85D7DA" w14:textId="27D701EF" w:rsidR="00B1779D" w:rsidRPr="00F70A92" w:rsidRDefault="00B1779D" w:rsidP="00B1779D">
      <w:pPr>
        <w:autoSpaceDE w:val="0"/>
        <w:autoSpaceDN w:val="0"/>
        <w:adjustRightInd w:val="0"/>
        <w:spacing w:after="0" w:line="240" w:lineRule="auto"/>
        <w:jc w:val="both"/>
        <w:rPr>
          <w:rFonts w:ascii="Arial" w:hAnsi="Arial" w:cs="Arial"/>
          <w:sz w:val="24"/>
          <w:szCs w:val="24"/>
        </w:rPr>
      </w:pPr>
      <w:r w:rsidRPr="00F70A92">
        <w:rPr>
          <w:rFonts w:ascii="Arial" w:eastAsia="Times New Roman" w:hAnsi="Arial" w:cs="Arial"/>
          <w:sz w:val="24"/>
          <w:szCs w:val="24"/>
          <w:lang w:eastAsia="es-MX"/>
        </w:rPr>
        <w:t>Se otorga asesoría acerca de los aranceles de comercio que aplican a los productos de exportación así mismo de los tratados internacionales de comercio con los que cuenta México, para determinar los beneficios aplicables a los productos de exportación.</w:t>
      </w:r>
    </w:p>
    <w:p w14:paraId="7E71E80A" w14:textId="77777777" w:rsidR="00B1779D" w:rsidRPr="00F70A92" w:rsidRDefault="00B1779D" w:rsidP="00B1779D">
      <w:pPr>
        <w:pStyle w:val="Prrafodelista"/>
        <w:tabs>
          <w:tab w:val="left" w:pos="284"/>
        </w:tabs>
        <w:spacing w:line="240" w:lineRule="auto"/>
        <w:ind w:left="284"/>
        <w:jc w:val="both"/>
        <w:rPr>
          <w:rFonts w:ascii="Arial" w:hAnsi="Arial" w:cs="Arial"/>
          <w:b/>
          <w:sz w:val="24"/>
          <w:szCs w:val="24"/>
        </w:rPr>
      </w:pPr>
    </w:p>
    <w:p w14:paraId="7CB6C652" w14:textId="77777777" w:rsidR="00B1779D" w:rsidRPr="00F70A92" w:rsidRDefault="00B1779D" w:rsidP="00B1779D">
      <w:pPr>
        <w:pStyle w:val="Prrafodelista"/>
        <w:tabs>
          <w:tab w:val="left" w:pos="284"/>
        </w:tabs>
        <w:spacing w:line="240" w:lineRule="auto"/>
        <w:ind w:left="284"/>
        <w:jc w:val="both"/>
        <w:rPr>
          <w:rFonts w:ascii="Arial" w:hAnsi="Arial" w:cs="Arial"/>
          <w:sz w:val="24"/>
          <w:szCs w:val="24"/>
        </w:rPr>
      </w:pPr>
      <w:r w:rsidRPr="00F70A92">
        <w:rPr>
          <w:rFonts w:ascii="Arial" w:hAnsi="Arial" w:cs="Arial"/>
          <w:b/>
          <w:sz w:val="24"/>
          <w:szCs w:val="24"/>
        </w:rPr>
        <w:t>Requisitos</w:t>
      </w:r>
      <w:r w:rsidRPr="00F70A92">
        <w:rPr>
          <w:rFonts w:ascii="Arial" w:hAnsi="Arial" w:cs="Arial"/>
          <w:sz w:val="24"/>
          <w:szCs w:val="24"/>
        </w:rPr>
        <w:t>:</w:t>
      </w:r>
    </w:p>
    <w:p w14:paraId="0AE32902" w14:textId="77777777" w:rsidR="00B1779D" w:rsidRPr="00F70A92" w:rsidRDefault="00B1779D" w:rsidP="00B1779D">
      <w:pPr>
        <w:pStyle w:val="Prrafodelista"/>
        <w:tabs>
          <w:tab w:val="left" w:pos="284"/>
        </w:tabs>
        <w:spacing w:line="240" w:lineRule="auto"/>
        <w:ind w:left="284"/>
        <w:jc w:val="both"/>
        <w:rPr>
          <w:rFonts w:cs="Arial"/>
          <w:sz w:val="24"/>
          <w:szCs w:val="24"/>
        </w:rPr>
      </w:pPr>
    </w:p>
    <w:p w14:paraId="47A8F6E3" w14:textId="77777777" w:rsidR="00B1779D" w:rsidRPr="00F70A92" w:rsidRDefault="00B1779D" w:rsidP="00B1779D">
      <w:pPr>
        <w:pStyle w:val="Default"/>
        <w:spacing w:before="80" w:after="80"/>
        <w:ind w:left="567" w:hanging="283"/>
        <w:rPr>
          <w:rFonts w:ascii="Arial" w:hAnsi="Arial" w:cs="Arial"/>
        </w:rPr>
      </w:pPr>
      <w:r w:rsidRPr="00F70A92">
        <w:rPr>
          <w:rFonts w:ascii="Arial" w:hAnsi="Arial" w:cs="Arial"/>
        </w:rPr>
        <w:t xml:space="preserve">1. Generales </w:t>
      </w:r>
    </w:p>
    <w:p w14:paraId="38142F0B" w14:textId="77777777" w:rsidR="00B1779D" w:rsidRPr="00F70A92" w:rsidRDefault="00B1779D" w:rsidP="00B1779D">
      <w:pPr>
        <w:pStyle w:val="Default"/>
        <w:numPr>
          <w:ilvl w:val="0"/>
          <w:numId w:val="4"/>
        </w:numPr>
        <w:spacing w:before="80" w:after="80"/>
        <w:rPr>
          <w:rFonts w:ascii="Arial" w:hAnsi="Arial" w:cs="Arial"/>
        </w:rPr>
      </w:pPr>
      <w:r w:rsidRPr="00F70A92">
        <w:rPr>
          <w:rFonts w:ascii="Arial" w:hAnsi="Arial" w:cs="Arial"/>
        </w:rPr>
        <w:t>Nombre completo (como esta en acta de nacimiento)</w:t>
      </w:r>
    </w:p>
    <w:p w14:paraId="795D84E5" w14:textId="77777777" w:rsidR="00B1779D" w:rsidRPr="00F70A92" w:rsidRDefault="00B1779D" w:rsidP="00B1779D">
      <w:pPr>
        <w:pStyle w:val="Default"/>
        <w:numPr>
          <w:ilvl w:val="0"/>
          <w:numId w:val="4"/>
        </w:numPr>
        <w:spacing w:before="80" w:after="80"/>
        <w:rPr>
          <w:rFonts w:ascii="Arial" w:hAnsi="Arial" w:cs="Arial"/>
        </w:rPr>
      </w:pPr>
      <w:r w:rsidRPr="00F70A92">
        <w:rPr>
          <w:rFonts w:ascii="Arial" w:hAnsi="Arial" w:cs="Arial"/>
        </w:rPr>
        <w:t>Estado civil</w:t>
      </w:r>
    </w:p>
    <w:p w14:paraId="13C04579" w14:textId="77777777" w:rsidR="00B1779D" w:rsidRPr="00F70A92" w:rsidRDefault="00B1779D" w:rsidP="00B1779D">
      <w:pPr>
        <w:pStyle w:val="Default"/>
        <w:numPr>
          <w:ilvl w:val="0"/>
          <w:numId w:val="4"/>
        </w:numPr>
        <w:spacing w:before="80" w:after="80"/>
        <w:rPr>
          <w:rFonts w:ascii="Arial" w:hAnsi="Arial" w:cs="Arial"/>
        </w:rPr>
      </w:pPr>
      <w:r w:rsidRPr="00F70A92">
        <w:rPr>
          <w:rFonts w:ascii="Arial" w:hAnsi="Arial" w:cs="Arial"/>
        </w:rPr>
        <w:t>Domicilio (calle, número, colonia, C.P.)</w:t>
      </w:r>
    </w:p>
    <w:p w14:paraId="5235E53C" w14:textId="77777777" w:rsidR="00B1779D" w:rsidRPr="00F70A92" w:rsidRDefault="00B1779D" w:rsidP="00B1779D">
      <w:pPr>
        <w:pStyle w:val="Default"/>
        <w:numPr>
          <w:ilvl w:val="0"/>
          <w:numId w:val="4"/>
        </w:numPr>
        <w:spacing w:before="80" w:after="80"/>
        <w:rPr>
          <w:rFonts w:ascii="Arial" w:hAnsi="Arial" w:cs="Arial"/>
        </w:rPr>
      </w:pPr>
      <w:r w:rsidRPr="00F70A92">
        <w:rPr>
          <w:rFonts w:ascii="Arial" w:hAnsi="Arial" w:cs="Arial"/>
        </w:rPr>
        <w:t>Teléfono con lada</w:t>
      </w:r>
    </w:p>
    <w:p w14:paraId="78A80410" w14:textId="77777777" w:rsidR="00B1779D" w:rsidRPr="00F70A92" w:rsidRDefault="00B1779D" w:rsidP="00B1779D">
      <w:pPr>
        <w:pStyle w:val="Default"/>
        <w:numPr>
          <w:ilvl w:val="0"/>
          <w:numId w:val="4"/>
        </w:numPr>
        <w:spacing w:before="80" w:after="80"/>
        <w:rPr>
          <w:rFonts w:ascii="Arial" w:hAnsi="Arial" w:cs="Arial"/>
        </w:rPr>
      </w:pPr>
      <w:r w:rsidRPr="00F70A92">
        <w:rPr>
          <w:rFonts w:ascii="Arial" w:hAnsi="Arial" w:cs="Arial"/>
        </w:rPr>
        <w:t>RFC activo</w:t>
      </w:r>
    </w:p>
    <w:p w14:paraId="60B0CEC6" w14:textId="77777777" w:rsidR="00B1779D" w:rsidRPr="00F70A92" w:rsidRDefault="00B1779D" w:rsidP="00B1779D">
      <w:pPr>
        <w:pStyle w:val="Default"/>
        <w:spacing w:before="80" w:after="80"/>
        <w:ind w:left="644"/>
        <w:rPr>
          <w:rFonts w:ascii="Arial" w:hAnsi="Arial" w:cs="Arial"/>
        </w:rPr>
      </w:pPr>
    </w:p>
    <w:p w14:paraId="79F97098" w14:textId="77777777" w:rsidR="00B1779D" w:rsidRPr="00F70A92" w:rsidRDefault="00B1779D" w:rsidP="00B1779D">
      <w:pPr>
        <w:pStyle w:val="Prrafodelista"/>
        <w:tabs>
          <w:tab w:val="left" w:pos="284"/>
        </w:tabs>
        <w:spacing w:line="240" w:lineRule="auto"/>
        <w:ind w:left="284"/>
        <w:jc w:val="both"/>
        <w:rPr>
          <w:rFonts w:cs="Arial"/>
          <w:sz w:val="24"/>
          <w:szCs w:val="24"/>
        </w:rPr>
      </w:pPr>
    </w:p>
    <w:p w14:paraId="71618248" w14:textId="77777777" w:rsidR="00B1779D" w:rsidRPr="00F70A92" w:rsidRDefault="00B1779D" w:rsidP="00B1779D">
      <w:pPr>
        <w:pStyle w:val="Prrafodelista"/>
        <w:tabs>
          <w:tab w:val="left" w:pos="284"/>
        </w:tabs>
        <w:spacing w:line="240" w:lineRule="auto"/>
        <w:ind w:left="284"/>
        <w:jc w:val="both"/>
        <w:rPr>
          <w:rFonts w:cs="Arial"/>
          <w:sz w:val="24"/>
          <w:szCs w:val="24"/>
        </w:rPr>
      </w:pPr>
    </w:p>
    <w:p w14:paraId="44D00927" w14:textId="77777777" w:rsidR="00B1779D" w:rsidRPr="00F70A92" w:rsidRDefault="00B1779D" w:rsidP="00B1779D">
      <w:pPr>
        <w:pStyle w:val="Prrafodelista"/>
        <w:tabs>
          <w:tab w:val="left" w:pos="284"/>
        </w:tabs>
        <w:spacing w:line="240" w:lineRule="auto"/>
        <w:ind w:left="284"/>
        <w:jc w:val="both"/>
        <w:rPr>
          <w:rFonts w:ascii="Arial" w:hAnsi="Arial" w:cs="Arial"/>
          <w:b/>
          <w:sz w:val="24"/>
          <w:szCs w:val="24"/>
        </w:rPr>
      </w:pPr>
      <w:r w:rsidRPr="00F70A92">
        <w:rPr>
          <w:rFonts w:ascii="Arial" w:hAnsi="Arial" w:cs="Arial"/>
          <w:b/>
          <w:sz w:val="24"/>
          <w:szCs w:val="24"/>
        </w:rPr>
        <w:t>Criterios de elegibilidad:</w:t>
      </w:r>
    </w:p>
    <w:p w14:paraId="7BFC06E3" w14:textId="77777777" w:rsidR="00B1779D" w:rsidRPr="00F70A92" w:rsidRDefault="00B1779D" w:rsidP="00B1779D">
      <w:pPr>
        <w:pStyle w:val="Prrafodelista"/>
        <w:tabs>
          <w:tab w:val="left" w:pos="284"/>
        </w:tabs>
        <w:spacing w:line="240" w:lineRule="auto"/>
        <w:ind w:left="284"/>
        <w:jc w:val="both"/>
        <w:rPr>
          <w:rFonts w:cs="Arial"/>
          <w:b/>
          <w:sz w:val="24"/>
          <w:szCs w:val="24"/>
        </w:rPr>
      </w:pPr>
    </w:p>
    <w:p w14:paraId="0EA13DFC" w14:textId="77777777" w:rsidR="00B1779D" w:rsidRPr="00F70A92" w:rsidRDefault="00B1779D" w:rsidP="00B1779D">
      <w:pPr>
        <w:pStyle w:val="Prrafodelista"/>
        <w:numPr>
          <w:ilvl w:val="0"/>
          <w:numId w:val="2"/>
        </w:numPr>
        <w:tabs>
          <w:tab w:val="left" w:pos="284"/>
        </w:tabs>
        <w:spacing w:line="240" w:lineRule="auto"/>
        <w:ind w:left="284" w:hanging="284"/>
        <w:jc w:val="both"/>
        <w:rPr>
          <w:rFonts w:ascii="Arial" w:hAnsi="Arial" w:cs="Arial"/>
          <w:sz w:val="24"/>
          <w:szCs w:val="24"/>
        </w:rPr>
      </w:pPr>
      <w:r w:rsidRPr="00F70A92">
        <w:rPr>
          <w:rFonts w:ascii="Arial" w:hAnsi="Arial" w:cs="Arial"/>
          <w:sz w:val="24"/>
          <w:szCs w:val="24"/>
        </w:rPr>
        <w:t>El servicio de asesoria se otorgará a todas las personas fisicas o morales con actividad empresarial que cumplan con los requisitos anteriores.</w:t>
      </w:r>
    </w:p>
    <w:p w14:paraId="5AD3A86A" w14:textId="77777777" w:rsidR="00B1779D" w:rsidRPr="00F70A92" w:rsidRDefault="00B1779D" w:rsidP="00B1779D">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Medio de tramitación:</w:t>
      </w:r>
    </w:p>
    <w:p w14:paraId="04F0C95F" w14:textId="3DB5FC6E" w:rsidR="00B1779D" w:rsidRPr="00F70A92" w:rsidRDefault="00B1779D" w:rsidP="00B1779D">
      <w:pPr>
        <w:spacing w:line="240" w:lineRule="auto"/>
        <w:ind w:left="284"/>
        <w:rPr>
          <w:rFonts w:ascii="Arial" w:hAnsi="Arial" w:cs="Arial"/>
          <w:sz w:val="24"/>
          <w:szCs w:val="24"/>
        </w:rPr>
      </w:pPr>
      <w:r w:rsidRPr="00F70A92">
        <w:rPr>
          <w:rFonts w:ascii="Arial" w:hAnsi="Arial" w:cs="Arial"/>
          <w:sz w:val="24"/>
          <w:szCs w:val="24"/>
        </w:rPr>
        <w:t>El/la solicitante podrá solicitar el servicio de asesoria de manera presencial o correo electrónico a las oficinas ubicadas en:</w:t>
      </w:r>
    </w:p>
    <w:p w14:paraId="43720E2C" w14:textId="06387F5C" w:rsidR="00B1779D" w:rsidRPr="00F70A92" w:rsidRDefault="00B1779D" w:rsidP="00B1779D">
      <w:pPr>
        <w:spacing w:before="80" w:after="80"/>
        <w:jc w:val="both"/>
        <w:rPr>
          <w:rFonts w:ascii="Arial" w:hAnsi="Arial" w:cs="Arial"/>
          <w:sz w:val="24"/>
          <w:szCs w:val="24"/>
        </w:rPr>
      </w:pPr>
      <w:r w:rsidRPr="00F70A92">
        <w:rPr>
          <w:rFonts w:ascii="Arial" w:hAnsi="Arial" w:cs="Arial"/>
          <w:bCs/>
          <w:sz w:val="24"/>
          <w:szCs w:val="24"/>
          <w:lang w:val="es-ES"/>
        </w:rPr>
        <w:t>Domicilio en Av. Don</w:t>
      </w:r>
      <w:r w:rsidRPr="00F70A92">
        <w:rPr>
          <w:rFonts w:ascii="Arial" w:hAnsi="Arial" w:cs="Arial"/>
          <w:sz w:val="24"/>
          <w:szCs w:val="24"/>
          <w:lang w:val="es-ES"/>
        </w:rPr>
        <w:t xml:space="preserve"> Quijote de la Mancha No. 1, Complejo Industrial Chihuahua, C.P. 31109, Chihuahua, </w:t>
      </w:r>
      <w:proofErr w:type="spellStart"/>
      <w:r w:rsidRPr="00F70A92">
        <w:rPr>
          <w:rFonts w:ascii="Arial" w:hAnsi="Arial" w:cs="Arial"/>
          <w:sz w:val="24"/>
          <w:szCs w:val="24"/>
          <w:lang w:val="es-ES"/>
        </w:rPr>
        <w:t>Chih</w:t>
      </w:r>
      <w:proofErr w:type="spellEnd"/>
      <w:r w:rsidRPr="00F70A92">
        <w:rPr>
          <w:rFonts w:ascii="Arial" w:hAnsi="Arial" w:cs="Arial"/>
          <w:sz w:val="24"/>
          <w:szCs w:val="24"/>
          <w:lang w:val="es-ES"/>
        </w:rPr>
        <w:t xml:space="preserve">. Edificio Quijote, con horario de atención de lunes a 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Teléfono, (614) 442-33-00, Ext. 3421 y al correo </w:t>
      </w:r>
      <w:hyperlink r:id="rId54" w:history="1">
        <w:r w:rsidRPr="00F70A92">
          <w:rPr>
            <w:rStyle w:val="Hipervnculo"/>
            <w:rFonts w:ascii="Arial" w:hAnsi="Arial" w:cs="Arial"/>
            <w:sz w:val="24"/>
            <w:szCs w:val="24"/>
          </w:rPr>
          <w:t>teresa.reza@chihuahua.com.mx</w:t>
        </w:r>
      </w:hyperlink>
    </w:p>
    <w:p w14:paraId="40E2B9CF" w14:textId="77777777" w:rsidR="00356B71" w:rsidRDefault="00356B71" w:rsidP="00B1779D">
      <w:pPr>
        <w:spacing w:before="80" w:after="80"/>
        <w:jc w:val="both"/>
        <w:rPr>
          <w:rFonts w:ascii="Arial" w:hAnsi="Arial" w:cs="Arial"/>
          <w:bCs/>
          <w:sz w:val="24"/>
          <w:szCs w:val="24"/>
          <w:lang w:val="es-ES"/>
        </w:rPr>
      </w:pPr>
    </w:p>
    <w:p w14:paraId="54FF12D7" w14:textId="77777777" w:rsidR="00356B71" w:rsidRDefault="00356B71" w:rsidP="00B1779D">
      <w:pPr>
        <w:spacing w:before="80" w:after="80"/>
        <w:jc w:val="both"/>
        <w:rPr>
          <w:rFonts w:ascii="Arial" w:hAnsi="Arial" w:cs="Arial"/>
          <w:bCs/>
          <w:sz w:val="24"/>
          <w:szCs w:val="24"/>
          <w:lang w:val="es-ES"/>
        </w:rPr>
      </w:pPr>
    </w:p>
    <w:p w14:paraId="5882975F" w14:textId="77777777" w:rsidR="00356B71" w:rsidRDefault="00356B71" w:rsidP="00B1779D">
      <w:pPr>
        <w:spacing w:before="80" w:after="80"/>
        <w:jc w:val="both"/>
        <w:rPr>
          <w:rFonts w:ascii="Arial" w:hAnsi="Arial" w:cs="Arial"/>
          <w:bCs/>
          <w:sz w:val="24"/>
          <w:szCs w:val="24"/>
          <w:lang w:val="es-ES"/>
        </w:rPr>
      </w:pPr>
    </w:p>
    <w:p w14:paraId="0FA9226E" w14:textId="77777777" w:rsidR="00B1779D" w:rsidRPr="00F70A92" w:rsidRDefault="00B1779D" w:rsidP="00B1779D">
      <w:pPr>
        <w:spacing w:before="80" w:after="80"/>
        <w:jc w:val="both"/>
        <w:rPr>
          <w:rFonts w:ascii="Arial" w:hAnsi="Arial" w:cs="Arial"/>
          <w:sz w:val="24"/>
          <w:szCs w:val="24"/>
          <w:lang w:val="es-ES"/>
        </w:rPr>
      </w:pPr>
      <w:bookmarkStart w:id="1" w:name="_GoBack"/>
      <w:bookmarkEnd w:id="1"/>
      <w:r w:rsidRPr="00F70A92">
        <w:rPr>
          <w:rFonts w:ascii="Arial" w:hAnsi="Arial" w:cs="Arial"/>
          <w:bCs/>
          <w:sz w:val="24"/>
          <w:szCs w:val="24"/>
          <w:lang w:val="es-ES"/>
        </w:rPr>
        <w:t xml:space="preserve">Domicilio en Av. Abraham Lincoln No. 1320, Fraccionamiento Córdova Américas C.P. 32310, Cd. Juárez, </w:t>
      </w:r>
      <w:proofErr w:type="spellStart"/>
      <w:r w:rsidRPr="00F70A92">
        <w:rPr>
          <w:rFonts w:ascii="Arial" w:hAnsi="Arial" w:cs="Arial"/>
          <w:bCs/>
          <w:sz w:val="24"/>
          <w:szCs w:val="24"/>
          <w:lang w:val="es-ES"/>
        </w:rPr>
        <w:t>Chih</w:t>
      </w:r>
      <w:proofErr w:type="spellEnd"/>
      <w:r w:rsidRPr="00F70A92">
        <w:rPr>
          <w:rFonts w:ascii="Arial" w:hAnsi="Arial" w:cs="Arial"/>
          <w:bCs/>
          <w:sz w:val="24"/>
          <w:szCs w:val="24"/>
          <w:lang w:val="es-ES"/>
        </w:rPr>
        <w:t xml:space="preserve">. Oficinas José </w:t>
      </w:r>
      <w:proofErr w:type="spellStart"/>
      <w:r w:rsidRPr="00F70A92">
        <w:rPr>
          <w:rFonts w:ascii="Arial" w:hAnsi="Arial" w:cs="Arial"/>
          <w:bCs/>
          <w:sz w:val="24"/>
          <w:szCs w:val="24"/>
          <w:lang w:val="es-ES"/>
        </w:rPr>
        <w:t>Maria</w:t>
      </w:r>
      <w:proofErr w:type="spellEnd"/>
      <w:r w:rsidRPr="00F70A92">
        <w:rPr>
          <w:rFonts w:ascii="Arial" w:hAnsi="Arial" w:cs="Arial"/>
          <w:bCs/>
          <w:sz w:val="24"/>
          <w:szCs w:val="24"/>
          <w:lang w:val="es-ES"/>
        </w:rPr>
        <w:t xml:space="preserve"> Morelos y Pavón con horario de atención de lunes a </w:t>
      </w:r>
      <w:r w:rsidRPr="00F70A92">
        <w:rPr>
          <w:rFonts w:ascii="Arial" w:hAnsi="Arial" w:cs="Arial"/>
          <w:sz w:val="24"/>
          <w:szCs w:val="24"/>
          <w:lang w:val="es-ES"/>
        </w:rPr>
        <w:t xml:space="preserve">viernes de 8:00 a 16:00 </w:t>
      </w:r>
      <w:proofErr w:type="spellStart"/>
      <w:r w:rsidRPr="00F70A92">
        <w:rPr>
          <w:rFonts w:ascii="Arial" w:hAnsi="Arial" w:cs="Arial"/>
          <w:sz w:val="24"/>
          <w:szCs w:val="24"/>
          <w:lang w:val="es-ES"/>
        </w:rPr>
        <w:t>hrs</w:t>
      </w:r>
      <w:proofErr w:type="spellEnd"/>
      <w:r w:rsidRPr="00F70A92">
        <w:rPr>
          <w:rFonts w:ascii="Arial" w:hAnsi="Arial" w:cs="Arial"/>
          <w:sz w:val="24"/>
          <w:szCs w:val="24"/>
          <w:lang w:val="es-ES"/>
        </w:rPr>
        <w:t xml:space="preserve">. </w:t>
      </w:r>
      <w:r w:rsidRPr="00F70A92">
        <w:rPr>
          <w:rFonts w:ascii="Arial" w:hAnsi="Arial" w:cs="Arial"/>
          <w:bCs/>
          <w:sz w:val="24"/>
          <w:szCs w:val="24"/>
          <w:lang w:val="es-ES"/>
        </w:rPr>
        <w:t>Teléfono</w:t>
      </w:r>
      <w:r w:rsidRPr="00F70A92">
        <w:rPr>
          <w:rFonts w:ascii="Arial" w:hAnsi="Arial" w:cs="Arial"/>
          <w:b/>
          <w:sz w:val="24"/>
          <w:szCs w:val="24"/>
          <w:lang w:val="es-ES"/>
        </w:rPr>
        <w:t xml:space="preserve"> </w:t>
      </w:r>
      <w:r w:rsidRPr="00F70A92">
        <w:rPr>
          <w:rFonts w:ascii="Arial" w:hAnsi="Arial" w:cs="Arial"/>
          <w:sz w:val="24"/>
          <w:szCs w:val="24"/>
          <w:lang w:val="es-ES"/>
        </w:rPr>
        <w:t xml:space="preserve">(656) 629-33-00, Ext. 54900, 54955, 54913 y correos </w:t>
      </w:r>
      <w:hyperlink r:id="rId55" w:history="1">
        <w:r w:rsidRPr="00F70A92">
          <w:rPr>
            <w:rStyle w:val="Hipervnculo"/>
            <w:rFonts w:ascii="Arial" w:hAnsi="Arial" w:cs="Arial"/>
            <w:sz w:val="24"/>
            <w:szCs w:val="24"/>
            <w:lang w:val="es-ES"/>
          </w:rPr>
          <w:t>graciela.gomez@chihuahua.com.mx</w:t>
        </w:r>
      </w:hyperlink>
      <w:r w:rsidRPr="00F70A92">
        <w:rPr>
          <w:rFonts w:ascii="Arial" w:hAnsi="Arial" w:cs="Arial"/>
          <w:sz w:val="24"/>
          <w:szCs w:val="24"/>
          <w:lang w:val="es-ES"/>
        </w:rPr>
        <w:t xml:space="preserve">  </w:t>
      </w:r>
      <w:hyperlink r:id="rId56" w:history="1">
        <w:r w:rsidRPr="00F70A92">
          <w:rPr>
            <w:rStyle w:val="Hipervnculo"/>
            <w:rFonts w:ascii="Arial" w:hAnsi="Arial" w:cs="Arial"/>
            <w:sz w:val="24"/>
            <w:szCs w:val="24"/>
            <w:lang w:val="es-ES"/>
          </w:rPr>
          <w:t>viridiana.perez@chihuahua.com</w:t>
        </w:r>
      </w:hyperlink>
      <w:r w:rsidRPr="00F70A92">
        <w:rPr>
          <w:rFonts w:ascii="Arial" w:hAnsi="Arial" w:cs="Arial"/>
          <w:sz w:val="24"/>
          <w:szCs w:val="24"/>
          <w:lang w:val="es-ES"/>
        </w:rPr>
        <w:t xml:space="preserve">     </w:t>
      </w:r>
    </w:p>
    <w:p w14:paraId="669A96EC" w14:textId="77777777" w:rsidR="00B1779D" w:rsidRPr="00F70A92" w:rsidRDefault="00B1779D" w:rsidP="00B1779D">
      <w:pPr>
        <w:spacing w:line="240" w:lineRule="auto"/>
        <w:rPr>
          <w:rFonts w:ascii="Arial" w:hAnsi="Arial" w:cs="Arial"/>
          <w:sz w:val="24"/>
          <w:szCs w:val="24"/>
        </w:rPr>
      </w:pPr>
      <w:r w:rsidRPr="00F70A92">
        <w:rPr>
          <w:rFonts w:ascii="Arial" w:hAnsi="Arial" w:cs="Arial"/>
          <w:sz w:val="24"/>
          <w:szCs w:val="24"/>
        </w:rPr>
        <w:t xml:space="preserve">De igual manera, podrán enviar la solicitud de manera electrónica por medio del correo: </w:t>
      </w:r>
      <w:hyperlink r:id="rId57" w:history="1">
        <w:r w:rsidRPr="00F70A92">
          <w:rPr>
            <w:rStyle w:val="Hipervnculo"/>
            <w:rFonts w:ascii="Arial" w:hAnsi="Arial" w:cs="Arial"/>
            <w:sz w:val="24"/>
            <w:szCs w:val="24"/>
          </w:rPr>
          <w:t>www.chihuahua.com/comercio</w:t>
        </w:r>
      </w:hyperlink>
    </w:p>
    <w:p w14:paraId="539CC814" w14:textId="77777777" w:rsidR="00B1779D" w:rsidRPr="00F70A92" w:rsidRDefault="00B1779D" w:rsidP="00B1779D">
      <w:pPr>
        <w:spacing w:line="240" w:lineRule="auto"/>
        <w:rPr>
          <w:rFonts w:ascii="Arial" w:hAnsi="Arial" w:cs="Arial"/>
          <w:sz w:val="24"/>
          <w:szCs w:val="24"/>
        </w:rPr>
      </w:pPr>
    </w:p>
    <w:p w14:paraId="40B49A22" w14:textId="77777777" w:rsidR="00B1779D" w:rsidRPr="00F70A92" w:rsidRDefault="00B1779D" w:rsidP="00B1779D">
      <w:pPr>
        <w:tabs>
          <w:tab w:val="left" w:pos="284"/>
        </w:tabs>
        <w:spacing w:line="240" w:lineRule="auto"/>
        <w:ind w:left="284"/>
        <w:jc w:val="both"/>
        <w:rPr>
          <w:rFonts w:ascii="Arial" w:hAnsi="Arial" w:cs="Arial"/>
          <w:sz w:val="24"/>
          <w:szCs w:val="24"/>
        </w:rPr>
      </w:pPr>
      <w:r w:rsidRPr="00F70A92">
        <w:rPr>
          <w:rFonts w:ascii="Arial" w:hAnsi="Arial" w:cs="Arial"/>
          <w:b/>
          <w:sz w:val="24"/>
          <w:szCs w:val="24"/>
        </w:rPr>
        <w:t xml:space="preserve">Documentación: </w:t>
      </w:r>
    </w:p>
    <w:p w14:paraId="6B89CF49" w14:textId="77777777" w:rsidR="00B1779D" w:rsidRPr="00F70A92" w:rsidRDefault="00B1779D" w:rsidP="00B1779D">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acta de nacimiento</w:t>
      </w:r>
    </w:p>
    <w:p w14:paraId="20E2018F" w14:textId="77777777" w:rsidR="00B1779D" w:rsidRPr="00F70A92" w:rsidRDefault="00B1779D" w:rsidP="00B1779D">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identificación con fotografía</w:t>
      </w:r>
    </w:p>
    <w:p w14:paraId="19627CEE" w14:textId="77777777" w:rsidR="00B1779D" w:rsidRPr="00F70A92" w:rsidRDefault="00B1779D" w:rsidP="00B1779D">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Comprobante de Domicilio</w:t>
      </w:r>
    </w:p>
    <w:p w14:paraId="725F6FDA" w14:textId="77777777" w:rsidR="00B1779D" w:rsidRPr="00F70A92" w:rsidRDefault="00B1779D" w:rsidP="00B1779D">
      <w:pPr>
        <w:pStyle w:val="Prrafodelista"/>
        <w:numPr>
          <w:ilvl w:val="0"/>
          <w:numId w:val="1"/>
        </w:numPr>
        <w:tabs>
          <w:tab w:val="left" w:pos="284"/>
        </w:tabs>
        <w:spacing w:after="0" w:line="240" w:lineRule="auto"/>
        <w:ind w:left="0" w:firstLine="0"/>
        <w:jc w:val="both"/>
        <w:rPr>
          <w:rFonts w:ascii="Arial" w:hAnsi="Arial" w:cs="Arial"/>
          <w:sz w:val="24"/>
          <w:szCs w:val="24"/>
        </w:rPr>
      </w:pPr>
      <w:r w:rsidRPr="00F70A92">
        <w:rPr>
          <w:rFonts w:ascii="Arial" w:hAnsi="Arial" w:cs="Arial"/>
          <w:sz w:val="24"/>
          <w:szCs w:val="24"/>
        </w:rPr>
        <w:t>Copia de constancia de RFC activo</w:t>
      </w:r>
    </w:p>
    <w:p w14:paraId="525303A4" w14:textId="77777777" w:rsidR="00B1779D" w:rsidRPr="00F70A92" w:rsidRDefault="00B1779D" w:rsidP="00B1779D">
      <w:pPr>
        <w:pStyle w:val="Prrafodelista"/>
        <w:tabs>
          <w:tab w:val="left" w:pos="284"/>
        </w:tabs>
        <w:spacing w:after="0" w:line="240" w:lineRule="auto"/>
        <w:ind w:left="0"/>
        <w:jc w:val="both"/>
        <w:rPr>
          <w:rFonts w:cs="Arial"/>
          <w:sz w:val="24"/>
          <w:szCs w:val="24"/>
        </w:rPr>
      </w:pPr>
    </w:p>
    <w:p w14:paraId="55BF97BF" w14:textId="77777777" w:rsidR="00B1779D" w:rsidRPr="00F70A92" w:rsidRDefault="00B1779D" w:rsidP="00B1779D">
      <w:pPr>
        <w:pStyle w:val="Prrafodelista"/>
        <w:tabs>
          <w:tab w:val="left" w:pos="284"/>
        </w:tabs>
        <w:spacing w:after="0" w:line="240" w:lineRule="auto"/>
        <w:ind w:left="284"/>
        <w:jc w:val="both"/>
        <w:rPr>
          <w:rFonts w:cs="Arial"/>
          <w:b/>
          <w:sz w:val="24"/>
          <w:szCs w:val="24"/>
        </w:rPr>
      </w:pPr>
    </w:p>
    <w:p w14:paraId="322D6D2E" w14:textId="77777777" w:rsidR="00B1779D" w:rsidRPr="00F70A92" w:rsidRDefault="00B1779D" w:rsidP="00B1779D">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resolución:</w:t>
      </w:r>
    </w:p>
    <w:p w14:paraId="13C23BAE" w14:textId="77777777" w:rsidR="00B1779D" w:rsidRPr="00F70A92" w:rsidRDefault="00B1779D" w:rsidP="00B1779D">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10 días hábiles a partir de la fecha de recepción de documentos.</w:t>
      </w:r>
    </w:p>
    <w:p w14:paraId="1D783E02" w14:textId="77777777" w:rsidR="00B1779D" w:rsidRPr="00F70A92" w:rsidRDefault="00B1779D" w:rsidP="00B1779D">
      <w:pPr>
        <w:pStyle w:val="Prrafodelista"/>
        <w:tabs>
          <w:tab w:val="left" w:pos="284"/>
        </w:tabs>
        <w:spacing w:after="0" w:line="240" w:lineRule="auto"/>
        <w:ind w:left="284"/>
        <w:jc w:val="both"/>
        <w:rPr>
          <w:rFonts w:ascii="Arial" w:hAnsi="Arial" w:cs="Arial"/>
          <w:b/>
          <w:sz w:val="24"/>
          <w:szCs w:val="24"/>
        </w:rPr>
      </w:pPr>
    </w:p>
    <w:p w14:paraId="28EF8442" w14:textId="77777777" w:rsidR="00B1779D" w:rsidRPr="00F70A92" w:rsidRDefault="00B1779D" w:rsidP="00B1779D">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 prevención:</w:t>
      </w:r>
    </w:p>
    <w:p w14:paraId="07B18DEE" w14:textId="77777777" w:rsidR="00B1779D" w:rsidRPr="00F70A92" w:rsidRDefault="00B1779D" w:rsidP="00B1779D">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7 días hábiles a partir de la recepción de documentos.</w:t>
      </w:r>
    </w:p>
    <w:p w14:paraId="419E8E8C" w14:textId="77777777" w:rsidR="00B1779D" w:rsidRPr="00F70A92" w:rsidRDefault="00B1779D" w:rsidP="00B1779D">
      <w:pPr>
        <w:pStyle w:val="Prrafodelista"/>
        <w:tabs>
          <w:tab w:val="left" w:pos="284"/>
        </w:tabs>
        <w:spacing w:after="0" w:line="240" w:lineRule="auto"/>
        <w:ind w:left="284"/>
        <w:jc w:val="both"/>
        <w:rPr>
          <w:rFonts w:cs="Arial"/>
          <w:b/>
          <w:sz w:val="24"/>
          <w:szCs w:val="24"/>
        </w:rPr>
      </w:pPr>
    </w:p>
    <w:p w14:paraId="7ACF5557" w14:textId="77777777" w:rsidR="00B1779D" w:rsidRPr="00F70A92" w:rsidRDefault="00B1779D" w:rsidP="00B1779D">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Plazo del solicitante para subsanar la prevención:</w:t>
      </w:r>
    </w:p>
    <w:p w14:paraId="7F09EB8E" w14:textId="77777777" w:rsidR="00B1779D" w:rsidRPr="00F70A92" w:rsidRDefault="00B1779D" w:rsidP="00B1779D">
      <w:pPr>
        <w:pStyle w:val="Prrafodelista"/>
        <w:tabs>
          <w:tab w:val="left" w:pos="284"/>
        </w:tabs>
        <w:spacing w:after="0" w:line="240" w:lineRule="auto"/>
        <w:ind w:left="284"/>
        <w:jc w:val="both"/>
        <w:rPr>
          <w:rFonts w:ascii="Arial" w:hAnsi="Arial" w:cs="Arial"/>
          <w:sz w:val="24"/>
          <w:szCs w:val="24"/>
        </w:rPr>
      </w:pPr>
      <w:r w:rsidRPr="00F70A92">
        <w:rPr>
          <w:rFonts w:ascii="Arial" w:hAnsi="Arial" w:cs="Arial"/>
          <w:sz w:val="24"/>
          <w:szCs w:val="24"/>
        </w:rPr>
        <w:t>5 días hábiles después de haber sido notificada su prevención.</w:t>
      </w:r>
    </w:p>
    <w:p w14:paraId="3A9E97A7" w14:textId="77777777" w:rsidR="00B1779D" w:rsidRPr="00F70A92" w:rsidRDefault="00B1779D" w:rsidP="00B1779D">
      <w:pPr>
        <w:pStyle w:val="Prrafodelista"/>
        <w:tabs>
          <w:tab w:val="left" w:pos="284"/>
        </w:tabs>
        <w:spacing w:after="0" w:line="240" w:lineRule="auto"/>
        <w:ind w:left="284"/>
        <w:jc w:val="both"/>
        <w:rPr>
          <w:rFonts w:cs="Arial"/>
          <w:b/>
          <w:sz w:val="24"/>
          <w:szCs w:val="24"/>
        </w:rPr>
      </w:pPr>
    </w:p>
    <w:p w14:paraId="32216E7A" w14:textId="77777777" w:rsidR="00B1779D" w:rsidRPr="00C323C8" w:rsidRDefault="00B1779D" w:rsidP="00C323C8">
      <w:pPr>
        <w:tabs>
          <w:tab w:val="left" w:pos="284"/>
        </w:tabs>
        <w:spacing w:after="0" w:line="240" w:lineRule="auto"/>
        <w:jc w:val="both"/>
        <w:rPr>
          <w:rFonts w:cs="Arial"/>
          <w:b/>
          <w:sz w:val="24"/>
          <w:szCs w:val="24"/>
        </w:rPr>
      </w:pPr>
    </w:p>
    <w:p w14:paraId="47981F47" w14:textId="77777777" w:rsidR="00B1779D" w:rsidRPr="00F70A92" w:rsidRDefault="00B1779D" w:rsidP="00B1779D">
      <w:pPr>
        <w:pStyle w:val="Prrafodelista"/>
        <w:tabs>
          <w:tab w:val="left" w:pos="284"/>
        </w:tabs>
        <w:spacing w:after="0" w:line="240" w:lineRule="auto"/>
        <w:ind w:left="284"/>
        <w:jc w:val="both"/>
        <w:rPr>
          <w:rFonts w:cs="Arial"/>
          <w:b/>
          <w:sz w:val="24"/>
          <w:szCs w:val="24"/>
        </w:rPr>
      </w:pPr>
    </w:p>
    <w:p w14:paraId="31F4C248" w14:textId="77777777" w:rsidR="00B1779D" w:rsidRPr="00F70A92" w:rsidRDefault="00B1779D" w:rsidP="00B1779D">
      <w:pPr>
        <w:pStyle w:val="Prrafodelista"/>
        <w:tabs>
          <w:tab w:val="left" w:pos="284"/>
        </w:tabs>
        <w:spacing w:after="0" w:line="240" w:lineRule="auto"/>
        <w:ind w:left="284"/>
        <w:jc w:val="both"/>
        <w:rPr>
          <w:rFonts w:ascii="Arial" w:hAnsi="Arial" w:cs="Arial"/>
          <w:b/>
          <w:sz w:val="24"/>
          <w:szCs w:val="24"/>
        </w:rPr>
      </w:pPr>
      <w:r w:rsidRPr="00F70A92">
        <w:rPr>
          <w:rFonts w:ascii="Arial" w:hAnsi="Arial" w:cs="Arial"/>
          <w:b/>
          <w:sz w:val="24"/>
          <w:szCs w:val="24"/>
        </w:rPr>
        <w:t>Procedimiento de asesoria:</w:t>
      </w:r>
    </w:p>
    <w:p w14:paraId="15CE15AE" w14:textId="77777777" w:rsidR="00B1779D" w:rsidRPr="00F70A92" w:rsidRDefault="00B1779D" w:rsidP="00B1779D">
      <w:pPr>
        <w:tabs>
          <w:tab w:val="left" w:pos="284"/>
        </w:tabs>
        <w:spacing w:line="240" w:lineRule="auto"/>
        <w:ind w:left="284"/>
        <w:jc w:val="both"/>
        <w:rPr>
          <w:rFonts w:cs="Arial"/>
          <w:sz w:val="24"/>
          <w:szCs w:val="24"/>
        </w:rPr>
      </w:pPr>
      <w:r w:rsidRPr="00F70A92">
        <w:rPr>
          <w:rFonts w:ascii="Arial" w:hAnsi="Arial" w:cs="Arial"/>
          <w:sz w:val="24"/>
          <w:szCs w:val="24"/>
        </w:rPr>
        <w:t>Recepción y verificación de requisitos / captura de información en sistema de comercio / analisis de producto o servicio que brinda la empresa / notificacion de cita para asesoria.</w:t>
      </w:r>
    </w:p>
    <w:p w14:paraId="1E227FAB" w14:textId="77777777" w:rsidR="00B1779D" w:rsidRPr="00F70A92" w:rsidRDefault="00B1779D" w:rsidP="00B1779D">
      <w:pPr>
        <w:tabs>
          <w:tab w:val="left" w:pos="284"/>
        </w:tabs>
        <w:spacing w:line="240" w:lineRule="auto"/>
        <w:ind w:left="284"/>
        <w:jc w:val="both"/>
        <w:rPr>
          <w:rFonts w:ascii="Arial" w:hAnsi="Arial" w:cs="Arial"/>
          <w:b/>
          <w:sz w:val="24"/>
          <w:szCs w:val="24"/>
        </w:rPr>
      </w:pPr>
      <w:r w:rsidRPr="00F70A92">
        <w:rPr>
          <w:rFonts w:ascii="Arial" w:hAnsi="Arial" w:cs="Arial"/>
          <w:b/>
          <w:sz w:val="24"/>
          <w:szCs w:val="24"/>
        </w:rPr>
        <w:t>Monto y vigencia:</w:t>
      </w:r>
    </w:p>
    <w:p w14:paraId="2C88733A" w14:textId="77777777" w:rsidR="00B1779D" w:rsidRDefault="00B1779D" w:rsidP="00B1779D">
      <w:pPr>
        <w:pStyle w:val="Prrafodelista"/>
        <w:tabs>
          <w:tab w:val="left" w:pos="284"/>
        </w:tabs>
        <w:spacing w:line="240" w:lineRule="auto"/>
        <w:ind w:left="284"/>
        <w:jc w:val="both"/>
        <w:rPr>
          <w:rFonts w:ascii="Arial" w:eastAsia="Times New Roman" w:hAnsi="Arial" w:cs="Arial"/>
          <w:sz w:val="24"/>
          <w:szCs w:val="24"/>
          <w:lang w:eastAsia="es-MX"/>
        </w:rPr>
      </w:pPr>
      <w:r w:rsidRPr="00F70A92">
        <w:rPr>
          <w:rFonts w:ascii="Arial" w:hAnsi="Arial" w:cs="Arial"/>
          <w:bCs/>
          <w:color w:val="000000"/>
          <w:sz w:val="24"/>
          <w:szCs w:val="24"/>
        </w:rPr>
        <w:t xml:space="preserve">Hasta el 100% del pago de </w:t>
      </w:r>
      <w:r w:rsidRPr="00F70A92">
        <w:rPr>
          <w:rFonts w:ascii="Arial" w:hAnsi="Arial" w:cs="Arial"/>
          <w:sz w:val="24"/>
          <w:szCs w:val="24"/>
        </w:rPr>
        <w:t xml:space="preserve">asesoría para comercializar el producto </w:t>
      </w:r>
      <w:r w:rsidRPr="00F70A92">
        <w:rPr>
          <w:rFonts w:ascii="Arial" w:eastAsia="Times New Roman" w:hAnsi="Arial" w:cs="Arial"/>
          <w:sz w:val="24"/>
          <w:szCs w:val="24"/>
          <w:lang w:eastAsia="es-MX"/>
        </w:rPr>
        <w:t>de manera exitosa en los mercados metas seleccionados</w:t>
      </w:r>
    </w:p>
    <w:p w14:paraId="09B94314" w14:textId="77777777" w:rsidR="00B1779D" w:rsidRDefault="00B1779D" w:rsidP="00B1779D">
      <w:pPr>
        <w:pStyle w:val="Prrafodelista"/>
        <w:tabs>
          <w:tab w:val="left" w:pos="284"/>
        </w:tabs>
        <w:spacing w:line="240" w:lineRule="auto"/>
        <w:ind w:left="284"/>
        <w:jc w:val="both"/>
        <w:rPr>
          <w:rFonts w:ascii="Arial" w:eastAsia="Times New Roman" w:hAnsi="Arial" w:cs="Arial"/>
          <w:sz w:val="24"/>
          <w:szCs w:val="24"/>
          <w:lang w:eastAsia="es-MX"/>
        </w:rPr>
      </w:pPr>
    </w:p>
    <w:p w14:paraId="68EDD960" w14:textId="77777777" w:rsidR="00B1779D" w:rsidRPr="00F94351" w:rsidRDefault="00B1779D" w:rsidP="00F94351">
      <w:pPr>
        <w:pStyle w:val="Prrafodelista"/>
        <w:tabs>
          <w:tab w:val="left" w:pos="284"/>
        </w:tabs>
        <w:spacing w:line="240" w:lineRule="auto"/>
        <w:ind w:left="284"/>
        <w:jc w:val="both"/>
        <w:rPr>
          <w:rFonts w:ascii="Arial" w:hAnsi="Arial" w:cs="Arial"/>
          <w:sz w:val="24"/>
          <w:szCs w:val="24"/>
        </w:rPr>
      </w:pPr>
    </w:p>
    <w:sectPr w:rsidR="00B1779D" w:rsidRPr="00F94351" w:rsidSect="00FC0CF7">
      <w:headerReference w:type="default" r:id="rId58"/>
      <w:footerReference w:type="default" r:id="rId59"/>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E89D941" w14:textId="77777777" w:rsidR="00E97810" w:rsidRDefault="00E97810" w:rsidP="00C22CA5">
      <w:pPr>
        <w:spacing w:after="0" w:line="240" w:lineRule="auto"/>
      </w:pPr>
      <w:r>
        <w:separator/>
      </w:r>
    </w:p>
  </w:endnote>
  <w:endnote w:type="continuationSeparator" w:id="0">
    <w:p w14:paraId="55949436" w14:textId="77777777" w:rsidR="00E97810" w:rsidRDefault="00E97810" w:rsidP="00C22C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egoe UI">
    <w:altName w:val="Courier New"/>
    <w:panose1 w:val="020B0502040204020203"/>
    <w:charset w:val="00"/>
    <w:family w:val="swiss"/>
    <w:pitch w:val="variable"/>
    <w:sig w:usb0="E10022FF" w:usb1="C000E47F" w:usb2="00000029" w:usb3="00000000" w:csb0="000001DF" w:csb1="00000000"/>
  </w:font>
  <w:font w:name="Roboto Medium">
    <w:altName w:val="Roboto Medium"/>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ahoma"/>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6070625"/>
      <w:docPartObj>
        <w:docPartGallery w:val="Page Numbers (Bottom of Page)"/>
        <w:docPartUnique/>
      </w:docPartObj>
    </w:sdtPr>
    <w:sdtContent>
      <w:p w14:paraId="0141F400" w14:textId="77777777" w:rsidR="006A1A32" w:rsidRDefault="006A1A32">
        <w:pPr>
          <w:pStyle w:val="Piedepgina"/>
          <w:jc w:val="center"/>
        </w:pPr>
        <w:r>
          <w:fldChar w:fldCharType="begin"/>
        </w:r>
        <w:r>
          <w:instrText>PAGE   \* MERGEFORMAT</w:instrText>
        </w:r>
        <w:r>
          <w:fldChar w:fldCharType="separate"/>
        </w:r>
        <w:r w:rsidR="00356B71" w:rsidRPr="00356B71">
          <w:rPr>
            <w:noProof/>
            <w:lang w:val="es-ES"/>
          </w:rPr>
          <w:t>28</w:t>
        </w:r>
        <w:r>
          <w:rPr>
            <w:noProof/>
            <w:lang w:val="es-ES"/>
          </w:rPr>
          <w:fldChar w:fldCharType="end"/>
        </w:r>
      </w:p>
    </w:sdtContent>
  </w:sdt>
  <w:p w14:paraId="5A3A5C92" w14:textId="7F3C5313" w:rsidR="006A1A32" w:rsidRDefault="006E0E8C" w:rsidP="006E0E8C">
    <w:pPr>
      <w:pStyle w:val="Piedepgina"/>
      <w:jc w:val="right"/>
    </w:pPr>
    <w:r w:rsidRPr="006E0E8C">
      <w:drawing>
        <wp:inline distT="0" distB="0" distL="0" distR="0" wp14:anchorId="484C049A" wp14:editId="35573C3D">
          <wp:extent cx="723900" cy="71429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723809" cy="714201"/>
                  </a:xfrm>
                  <a:prstGeom prst="rect">
                    <a:avLst/>
                  </a:prstGeom>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30A88F4" w14:textId="77777777" w:rsidR="00E97810" w:rsidRDefault="00E97810" w:rsidP="00C22CA5">
      <w:pPr>
        <w:spacing w:after="0" w:line="240" w:lineRule="auto"/>
      </w:pPr>
      <w:r>
        <w:separator/>
      </w:r>
    </w:p>
  </w:footnote>
  <w:footnote w:type="continuationSeparator" w:id="0">
    <w:p w14:paraId="30736D46" w14:textId="77777777" w:rsidR="00E97810" w:rsidRDefault="00E97810" w:rsidP="00C22CA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AFA44C4" w14:textId="5E2D01B9" w:rsidR="006E0E8C" w:rsidRDefault="006E0E8C">
    <w:pPr>
      <w:pStyle w:val="Encabezado"/>
    </w:pPr>
    <w:r w:rsidRPr="006E0E8C">
      <w:drawing>
        <wp:inline distT="0" distB="0" distL="0" distR="0" wp14:anchorId="7FA7EBEC" wp14:editId="133C4118">
          <wp:extent cx="2253651" cy="571500"/>
          <wp:effectExtent l="0" t="0" r="0" b="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2253370" cy="571429"/>
                  </a:xfrm>
                  <a:prstGeom prst="rect">
                    <a:avLst/>
                  </a:prstGeom>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329D5"/>
    <w:multiLevelType w:val="hybridMultilevel"/>
    <w:tmpl w:val="2E36545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nsid w:val="0394796E"/>
    <w:multiLevelType w:val="hybridMultilevel"/>
    <w:tmpl w:val="FB883D84"/>
    <w:lvl w:ilvl="0" w:tplc="73B2CD70">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040A2C69"/>
    <w:multiLevelType w:val="hybridMultilevel"/>
    <w:tmpl w:val="D80E3438"/>
    <w:lvl w:ilvl="0" w:tplc="BCE406FA">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05189"/>
    <w:multiLevelType w:val="hybridMultilevel"/>
    <w:tmpl w:val="7F26611A"/>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4">
    <w:nsid w:val="296C4DA7"/>
    <w:multiLevelType w:val="hybridMultilevel"/>
    <w:tmpl w:val="9A624746"/>
    <w:lvl w:ilvl="0" w:tplc="0C0A000F">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5">
    <w:nsid w:val="38D61F9F"/>
    <w:multiLevelType w:val="hybridMultilevel"/>
    <w:tmpl w:val="AE544392"/>
    <w:lvl w:ilvl="0" w:tplc="CC0099BE">
      <w:start w:val="1"/>
      <w:numFmt w:val="decimal"/>
      <w:lvlText w:val="%1."/>
      <w:lvlJc w:val="left"/>
      <w:pPr>
        <w:ind w:left="644" w:hanging="360"/>
      </w:pPr>
      <w:rPr>
        <w:rFonts w:hint="default"/>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6">
    <w:nsid w:val="3D801123"/>
    <w:multiLevelType w:val="hybridMultilevel"/>
    <w:tmpl w:val="C6368FDC"/>
    <w:lvl w:ilvl="0" w:tplc="080A0001">
      <w:start w:val="1"/>
      <w:numFmt w:val="bullet"/>
      <w:lvlText w:val=""/>
      <w:lvlJc w:val="left"/>
      <w:pPr>
        <w:ind w:left="1776" w:hanging="360"/>
      </w:pPr>
      <w:rPr>
        <w:rFonts w:ascii="Symbol" w:hAnsi="Symbol" w:hint="default"/>
      </w:rPr>
    </w:lvl>
    <w:lvl w:ilvl="1" w:tplc="080A0003" w:tentative="1">
      <w:start w:val="1"/>
      <w:numFmt w:val="bullet"/>
      <w:lvlText w:val="o"/>
      <w:lvlJc w:val="left"/>
      <w:pPr>
        <w:ind w:left="2496" w:hanging="360"/>
      </w:pPr>
      <w:rPr>
        <w:rFonts w:ascii="Courier New" w:hAnsi="Courier New" w:cs="Courier New" w:hint="default"/>
      </w:rPr>
    </w:lvl>
    <w:lvl w:ilvl="2" w:tplc="080A0005" w:tentative="1">
      <w:start w:val="1"/>
      <w:numFmt w:val="bullet"/>
      <w:lvlText w:val=""/>
      <w:lvlJc w:val="left"/>
      <w:pPr>
        <w:ind w:left="3216" w:hanging="360"/>
      </w:pPr>
      <w:rPr>
        <w:rFonts w:ascii="Wingdings" w:hAnsi="Wingdings" w:hint="default"/>
      </w:rPr>
    </w:lvl>
    <w:lvl w:ilvl="3" w:tplc="080A0001" w:tentative="1">
      <w:start w:val="1"/>
      <w:numFmt w:val="bullet"/>
      <w:lvlText w:val=""/>
      <w:lvlJc w:val="left"/>
      <w:pPr>
        <w:ind w:left="3936" w:hanging="360"/>
      </w:pPr>
      <w:rPr>
        <w:rFonts w:ascii="Symbol" w:hAnsi="Symbol" w:hint="default"/>
      </w:rPr>
    </w:lvl>
    <w:lvl w:ilvl="4" w:tplc="080A0003" w:tentative="1">
      <w:start w:val="1"/>
      <w:numFmt w:val="bullet"/>
      <w:lvlText w:val="o"/>
      <w:lvlJc w:val="left"/>
      <w:pPr>
        <w:ind w:left="4656" w:hanging="360"/>
      </w:pPr>
      <w:rPr>
        <w:rFonts w:ascii="Courier New" w:hAnsi="Courier New" w:cs="Courier New" w:hint="default"/>
      </w:rPr>
    </w:lvl>
    <w:lvl w:ilvl="5" w:tplc="080A0005" w:tentative="1">
      <w:start w:val="1"/>
      <w:numFmt w:val="bullet"/>
      <w:lvlText w:val=""/>
      <w:lvlJc w:val="left"/>
      <w:pPr>
        <w:ind w:left="5376" w:hanging="360"/>
      </w:pPr>
      <w:rPr>
        <w:rFonts w:ascii="Wingdings" w:hAnsi="Wingdings" w:hint="default"/>
      </w:rPr>
    </w:lvl>
    <w:lvl w:ilvl="6" w:tplc="080A0001" w:tentative="1">
      <w:start w:val="1"/>
      <w:numFmt w:val="bullet"/>
      <w:lvlText w:val=""/>
      <w:lvlJc w:val="left"/>
      <w:pPr>
        <w:ind w:left="6096" w:hanging="360"/>
      </w:pPr>
      <w:rPr>
        <w:rFonts w:ascii="Symbol" w:hAnsi="Symbol" w:hint="default"/>
      </w:rPr>
    </w:lvl>
    <w:lvl w:ilvl="7" w:tplc="080A0003" w:tentative="1">
      <w:start w:val="1"/>
      <w:numFmt w:val="bullet"/>
      <w:lvlText w:val="o"/>
      <w:lvlJc w:val="left"/>
      <w:pPr>
        <w:ind w:left="6816" w:hanging="360"/>
      </w:pPr>
      <w:rPr>
        <w:rFonts w:ascii="Courier New" w:hAnsi="Courier New" w:cs="Courier New" w:hint="default"/>
      </w:rPr>
    </w:lvl>
    <w:lvl w:ilvl="8" w:tplc="080A0005" w:tentative="1">
      <w:start w:val="1"/>
      <w:numFmt w:val="bullet"/>
      <w:lvlText w:val=""/>
      <w:lvlJc w:val="left"/>
      <w:pPr>
        <w:ind w:left="7536" w:hanging="360"/>
      </w:pPr>
      <w:rPr>
        <w:rFonts w:ascii="Wingdings" w:hAnsi="Wingdings" w:hint="default"/>
      </w:rPr>
    </w:lvl>
  </w:abstractNum>
  <w:abstractNum w:abstractNumId="7">
    <w:nsid w:val="5381303D"/>
    <w:multiLevelType w:val="hybridMultilevel"/>
    <w:tmpl w:val="BAA27B2E"/>
    <w:lvl w:ilvl="0" w:tplc="080A0001">
      <w:start w:val="1"/>
      <w:numFmt w:val="bullet"/>
      <w:lvlText w:val=""/>
      <w:lvlJc w:val="left"/>
      <w:pPr>
        <w:ind w:left="1004" w:hanging="360"/>
      </w:pPr>
      <w:rPr>
        <w:rFonts w:ascii="Symbol" w:hAnsi="Symbol" w:hint="default"/>
      </w:rPr>
    </w:lvl>
    <w:lvl w:ilvl="1" w:tplc="080A0003" w:tentative="1">
      <w:start w:val="1"/>
      <w:numFmt w:val="bullet"/>
      <w:lvlText w:val="o"/>
      <w:lvlJc w:val="left"/>
      <w:pPr>
        <w:ind w:left="1724" w:hanging="360"/>
      </w:pPr>
      <w:rPr>
        <w:rFonts w:ascii="Courier New" w:hAnsi="Courier New" w:cs="Courier New" w:hint="default"/>
      </w:rPr>
    </w:lvl>
    <w:lvl w:ilvl="2" w:tplc="080A0005" w:tentative="1">
      <w:start w:val="1"/>
      <w:numFmt w:val="bullet"/>
      <w:lvlText w:val=""/>
      <w:lvlJc w:val="left"/>
      <w:pPr>
        <w:ind w:left="2444" w:hanging="360"/>
      </w:pPr>
      <w:rPr>
        <w:rFonts w:ascii="Wingdings" w:hAnsi="Wingdings" w:hint="default"/>
      </w:rPr>
    </w:lvl>
    <w:lvl w:ilvl="3" w:tplc="080A0001" w:tentative="1">
      <w:start w:val="1"/>
      <w:numFmt w:val="bullet"/>
      <w:lvlText w:val=""/>
      <w:lvlJc w:val="left"/>
      <w:pPr>
        <w:ind w:left="3164" w:hanging="360"/>
      </w:pPr>
      <w:rPr>
        <w:rFonts w:ascii="Symbol" w:hAnsi="Symbol" w:hint="default"/>
      </w:rPr>
    </w:lvl>
    <w:lvl w:ilvl="4" w:tplc="080A0003" w:tentative="1">
      <w:start w:val="1"/>
      <w:numFmt w:val="bullet"/>
      <w:lvlText w:val="o"/>
      <w:lvlJc w:val="left"/>
      <w:pPr>
        <w:ind w:left="3884" w:hanging="360"/>
      </w:pPr>
      <w:rPr>
        <w:rFonts w:ascii="Courier New" w:hAnsi="Courier New" w:cs="Courier New" w:hint="default"/>
      </w:rPr>
    </w:lvl>
    <w:lvl w:ilvl="5" w:tplc="080A0005" w:tentative="1">
      <w:start w:val="1"/>
      <w:numFmt w:val="bullet"/>
      <w:lvlText w:val=""/>
      <w:lvlJc w:val="left"/>
      <w:pPr>
        <w:ind w:left="4604" w:hanging="360"/>
      </w:pPr>
      <w:rPr>
        <w:rFonts w:ascii="Wingdings" w:hAnsi="Wingdings" w:hint="default"/>
      </w:rPr>
    </w:lvl>
    <w:lvl w:ilvl="6" w:tplc="080A0001" w:tentative="1">
      <w:start w:val="1"/>
      <w:numFmt w:val="bullet"/>
      <w:lvlText w:val=""/>
      <w:lvlJc w:val="left"/>
      <w:pPr>
        <w:ind w:left="5324" w:hanging="360"/>
      </w:pPr>
      <w:rPr>
        <w:rFonts w:ascii="Symbol" w:hAnsi="Symbol" w:hint="default"/>
      </w:rPr>
    </w:lvl>
    <w:lvl w:ilvl="7" w:tplc="080A0003" w:tentative="1">
      <w:start w:val="1"/>
      <w:numFmt w:val="bullet"/>
      <w:lvlText w:val="o"/>
      <w:lvlJc w:val="left"/>
      <w:pPr>
        <w:ind w:left="6044" w:hanging="360"/>
      </w:pPr>
      <w:rPr>
        <w:rFonts w:ascii="Courier New" w:hAnsi="Courier New" w:cs="Courier New" w:hint="default"/>
      </w:rPr>
    </w:lvl>
    <w:lvl w:ilvl="8" w:tplc="080A0005" w:tentative="1">
      <w:start w:val="1"/>
      <w:numFmt w:val="bullet"/>
      <w:lvlText w:val=""/>
      <w:lvlJc w:val="left"/>
      <w:pPr>
        <w:ind w:left="6764" w:hanging="360"/>
      </w:pPr>
      <w:rPr>
        <w:rFonts w:ascii="Wingdings" w:hAnsi="Wingdings" w:hint="default"/>
      </w:rPr>
    </w:lvl>
  </w:abstractNum>
  <w:abstractNum w:abstractNumId="8">
    <w:nsid w:val="62BD42F9"/>
    <w:multiLevelType w:val="hybridMultilevel"/>
    <w:tmpl w:val="1E14285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75730D55"/>
    <w:multiLevelType w:val="hybridMultilevel"/>
    <w:tmpl w:val="4DE24AB8"/>
    <w:lvl w:ilvl="0" w:tplc="080A0001">
      <w:start w:val="1"/>
      <w:numFmt w:val="bullet"/>
      <w:lvlText w:val=""/>
      <w:lvlJc w:val="left"/>
      <w:pPr>
        <w:ind w:left="1428" w:hanging="360"/>
      </w:pPr>
      <w:rPr>
        <w:rFonts w:ascii="Symbol" w:hAnsi="Symbol" w:hint="default"/>
      </w:rPr>
    </w:lvl>
    <w:lvl w:ilvl="1" w:tplc="080A0005">
      <w:start w:val="1"/>
      <w:numFmt w:val="bullet"/>
      <w:lvlText w:val=""/>
      <w:lvlJc w:val="left"/>
      <w:pPr>
        <w:ind w:left="2148" w:hanging="360"/>
      </w:pPr>
      <w:rPr>
        <w:rFonts w:ascii="Wingdings" w:hAnsi="Wingdings" w:hint="default"/>
      </w:rPr>
    </w:lvl>
    <w:lvl w:ilvl="2" w:tplc="080A0005" w:tentative="1">
      <w:start w:val="1"/>
      <w:numFmt w:val="bullet"/>
      <w:lvlText w:val=""/>
      <w:lvlJc w:val="left"/>
      <w:pPr>
        <w:ind w:left="2868" w:hanging="360"/>
      </w:pPr>
      <w:rPr>
        <w:rFonts w:ascii="Wingdings" w:hAnsi="Wingdings" w:hint="default"/>
      </w:rPr>
    </w:lvl>
    <w:lvl w:ilvl="3" w:tplc="080A0001" w:tentative="1">
      <w:start w:val="1"/>
      <w:numFmt w:val="bullet"/>
      <w:lvlText w:val=""/>
      <w:lvlJc w:val="left"/>
      <w:pPr>
        <w:ind w:left="3588" w:hanging="360"/>
      </w:pPr>
      <w:rPr>
        <w:rFonts w:ascii="Symbol" w:hAnsi="Symbol" w:hint="default"/>
      </w:rPr>
    </w:lvl>
    <w:lvl w:ilvl="4" w:tplc="080A0003" w:tentative="1">
      <w:start w:val="1"/>
      <w:numFmt w:val="bullet"/>
      <w:lvlText w:val="o"/>
      <w:lvlJc w:val="left"/>
      <w:pPr>
        <w:ind w:left="4308" w:hanging="360"/>
      </w:pPr>
      <w:rPr>
        <w:rFonts w:ascii="Courier New" w:hAnsi="Courier New" w:cs="Courier New" w:hint="default"/>
      </w:rPr>
    </w:lvl>
    <w:lvl w:ilvl="5" w:tplc="080A0005" w:tentative="1">
      <w:start w:val="1"/>
      <w:numFmt w:val="bullet"/>
      <w:lvlText w:val=""/>
      <w:lvlJc w:val="left"/>
      <w:pPr>
        <w:ind w:left="5028" w:hanging="360"/>
      </w:pPr>
      <w:rPr>
        <w:rFonts w:ascii="Wingdings" w:hAnsi="Wingdings" w:hint="default"/>
      </w:rPr>
    </w:lvl>
    <w:lvl w:ilvl="6" w:tplc="080A0001" w:tentative="1">
      <w:start w:val="1"/>
      <w:numFmt w:val="bullet"/>
      <w:lvlText w:val=""/>
      <w:lvlJc w:val="left"/>
      <w:pPr>
        <w:ind w:left="5748" w:hanging="360"/>
      </w:pPr>
      <w:rPr>
        <w:rFonts w:ascii="Symbol" w:hAnsi="Symbol" w:hint="default"/>
      </w:rPr>
    </w:lvl>
    <w:lvl w:ilvl="7" w:tplc="080A0003" w:tentative="1">
      <w:start w:val="1"/>
      <w:numFmt w:val="bullet"/>
      <w:lvlText w:val="o"/>
      <w:lvlJc w:val="left"/>
      <w:pPr>
        <w:ind w:left="6468" w:hanging="360"/>
      </w:pPr>
      <w:rPr>
        <w:rFonts w:ascii="Courier New" w:hAnsi="Courier New" w:cs="Courier New" w:hint="default"/>
      </w:rPr>
    </w:lvl>
    <w:lvl w:ilvl="8" w:tplc="080A0005" w:tentative="1">
      <w:start w:val="1"/>
      <w:numFmt w:val="bullet"/>
      <w:lvlText w:val=""/>
      <w:lvlJc w:val="left"/>
      <w:pPr>
        <w:ind w:left="7188" w:hanging="360"/>
      </w:pPr>
      <w:rPr>
        <w:rFonts w:ascii="Wingdings" w:hAnsi="Wingdings" w:hint="default"/>
      </w:rPr>
    </w:lvl>
  </w:abstractNum>
  <w:num w:numId="1">
    <w:abstractNumId w:val="6"/>
  </w:num>
  <w:num w:numId="2">
    <w:abstractNumId w:val="9"/>
  </w:num>
  <w:num w:numId="3">
    <w:abstractNumId w:val="1"/>
  </w:num>
  <w:num w:numId="4">
    <w:abstractNumId w:val="7"/>
  </w:num>
  <w:num w:numId="5">
    <w:abstractNumId w:val="3"/>
  </w:num>
  <w:num w:numId="6">
    <w:abstractNumId w:val="5"/>
  </w:num>
  <w:num w:numId="7">
    <w:abstractNumId w:val="0"/>
  </w:num>
  <w:num w:numId="8">
    <w:abstractNumId w:val="4"/>
  </w:num>
  <w:num w:numId="9">
    <w:abstractNumId w:val="8"/>
  </w:num>
  <w:num w:numId="10">
    <w:abstractNumId w:val="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5E89"/>
    <w:rsid w:val="00002DD9"/>
    <w:rsid w:val="00006A45"/>
    <w:rsid w:val="00015321"/>
    <w:rsid w:val="00020CEA"/>
    <w:rsid w:val="0002384A"/>
    <w:rsid w:val="00026C91"/>
    <w:rsid w:val="00027749"/>
    <w:rsid w:val="00044615"/>
    <w:rsid w:val="00050D89"/>
    <w:rsid w:val="0005211E"/>
    <w:rsid w:val="00054169"/>
    <w:rsid w:val="00057A87"/>
    <w:rsid w:val="000630A1"/>
    <w:rsid w:val="00063178"/>
    <w:rsid w:val="00083B11"/>
    <w:rsid w:val="00087326"/>
    <w:rsid w:val="00090B64"/>
    <w:rsid w:val="000A4498"/>
    <w:rsid w:val="000B6E1C"/>
    <w:rsid w:val="000C370C"/>
    <w:rsid w:val="000D0338"/>
    <w:rsid w:val="000D0A00"/>
    <w:rsid w:val="000D1F3A"/>
    <w:rsid w:val="000F1CB8"/>
    <w:rsid w:val="000F21CC"/>
    <w:rsid w:val="000F606A"/>
    <w:rsid w:val="001068C1"/>
    <w:rsid w:val="00116107"/>
    <w:rsid w:val="00117151"/>
    <w:rsid w:val="00124176"/>
    <w:rsid w:val="00127E85"/>
    <w:rsid w:val="001314B9"/>
    <w:rsid w:val="001320AA"/>
    <w:rsid w:val="0013332A"/>
    <w:rsid w:val="00151459"/>
    <w:rsid w:val="00152663"/>
    <w:rsid w:val="001562ED"/>
    <w:rsid w:val="00166E49"/>
    <w:rsid w:val="00173133"/>
    <w:rsid w:val="00173448"/>
    <w:rsid w:val="001741A3"/>
    <w:rsid w:val="001777D5"/>
    <w:rsid w:val="00184A5F"/>
    <w:rsid w:val="00190CD1"/>
    <w:rsid w:val="00190EED"/>
    <w:rsid w:val="001C2B8B"/>
    <w:rsid w:val="001C39CE"/>
    <w:rsid w:val="001D1AD6"/>
    <w:rsid w:val="001E4506"/>
    <w:rsid w:val="001E51BF"/>
    <w:rsid w:val="001F220D"/>
    <w:rsid w:val="00200735"/>
    <w:rsid w:val="00203295"/>
    <w:rsid w:val="002056A7"/>
    <w:rsid w:val="00205B97"/>
    <w:rsid w:val="0020661E"/>
    <w:rsid w:val="00216F4B"/>
    <w:rsid w:val="00226D0D"/>
    <w:rsid w:val="00235E89"/>
    <w:rsid w:val="002400BD"/>
    <w:rsid w:val="00244D6E"/>
    <w:rsid w:val="00246D28"/>
    <w:rsid w:val="002513F7"/>
    <w:rsid w:val="0026423F"/>
    <w:rsid w:val="0027246F"/>
    <w:rsid w:val="00274B13"/>
    <w:rsid w:val="00275A51"/>
    <w:rsid w:val="00275CD8"/>
    <w:rsid w:val="002762DD"/>
    <w:rsid w:val="002762F0"/>
    <w:rsid w:val="0028566C"/>
    <w:rsid w:val="002A1E48"/>
    <w:rsid w:val="002A6AEA"/>
    <w:rsid w:val="002B6D37"/>
    <w:rsid w:val="002D20DF"/>
    <w:rsid w:val="002E6DAD"/>
    <w:rsid w:val="002F3F7E"/>
    <w:rsid w:val="002F5D7D"/>
    <w:rsid w:val="002F7E95"/>
    <w:rsid w:val="003030F9"/>
    <w:rsid w:val="00314156"/>
    <w:rsid w:val="00314419"/>
    <w:rsid w:val="00330CFD"/>
    <w:rsid w:val="00341B7D"/>
    <w:rsid w:val="003426FA"/>
    <w:rsid w:val="00343627"/>
    <w:rsid w:val="00350EFE"/>
    <w:rsid w:val="00356B71"/>
    <w:rsid w:val="0036385E"/>
    <w:rsid w:val="00363CBD"/>
    <w:rsid w:val="003707DA"/>
    <w:rsid w:val="003915B0"/>
    <w:rsid w:val="003A0451"/>
    <w:rsid w:val="003B44D8"/>
    <w:rsid w:val="003B5CD2"/>
    <w:rsid w:val="003D6D6F"/>
    <w:rsid w:val="003E3B2A"/>
    <w:rsid w:val="003F173A"/>
    <w:rsid w:val="003F1EA3"/>
    <w:rsid w:val="00401E22"/>
    <w:rsid w:val="00404B82"/>
    <w:rsid w:val="00423E91"/>
    <w:rsid w:val="00426995"/>
    <w:rsid w:val="00435CD4"/>
    <w:rsid w:val="004444C5"/>
    <w:rsid w:val="00451FE0"/>
    <w:rsid w:val="00457589"/>
    <w:rsid w:val="004674A3"/>
    <w:rsid w:val="0047050D"/>
    <w:rsid w:val="00474318"/>
    <w:rsid w:val="00474820"/>
    <w:rsid w:val="004755BE"/>
    <w:rsid w:val="00475925"/>
    <w:rsid w:val="00490470"/>
    <w:rsid w:val="00493475"/>
    <w:rsid w:val="004A1E6B"/>
    <w:rsid w:val="004A230F"/>
    <w:rsid w:val="004A2F14"/>
    <w:rsid w:val="004C28D4"/>
    <w:rsid w:val="004C56A7"/>
    <w:rsid w:val="004C6405"/>
    <w:rsid w:val="004C6CF8"/>
    <w:rsid w:val="004C7028"/>
    <w:rsid w:val="004D070D"/>
    <w:rsid w:val="004D6D1B"/>
    <w:rsid w:val="004E09AB"/>
    <w:rsid w:val="004E52DF"/>
    <w:rsid w:val="004F7CCD"/>
    <w:rsid w:val="00511869"/>
    <w:rsid w:val="00514834"/>
    <w:rsid w:val="00522452"/>
    <w:rsid w:val="005235F2"/>
    <w:rsid w:val="005236BC"/>
    <w:rsid w:val="00531AC3"/>
    <w:rsid w:val="0053557C"/>
    <w:rsid w:val="00552675"/>
    <w:rsid w:val="00552D65"/>
    <w:rsid w:val="00562361"/>
    <w:rsid w:val="0058240F"/>
    <w:rsid w:val="00582565"/>
    <w:rsid w:val="00584691"/>
    <w:rsid w:val="00591CF4"/>
    <w:rsid w:val="005A16F9"/>
    <w:rsid w:val="005B0C20"/>
    <w:rsid w:val="005B13A8"/>
    <w:rsid w:val="005B2F16"/>
    <w:rsid w:val="005B6BBE"/>
    <w:rsid w:val="005C5E61"/>
    <w:rsid w:val="005C6A11"/>
    <w:rsid w:val="005D16DB"/>
    <w:rsid w:val="005E3E1E"/>
    <w:rsid w:val="005F2E2B"/>
    <w:rsid w:val="005F5A2F"/>
    <w:rsid w:val="005F7834"/>
    <w:rsid w:val="00605B59"/>
    <w:rsid w:val="00611B54"/>
    <w:rsid w:val="0061223D"/>
    <w:rsid w:val="006124DD"/>
    <w:rsid w:val="0061262F"/>
    <w:rsid w:val="00623811"/>
    <w:rsid w:val="0063493B"/>
    <w:rsid w:val="006440E4"/>
    <w:rsid w:val="00646B3E"/>
    <w:rsid w:val="00664A26"/>
    <w:rsid w:val="00671610"/>
    <w:rsid w:val="006815CA"/>
    <w:rsid w:val="00690A8B"/>
    <w:rsid w:val="006A1A32"/>
    <w:rsid w:val="006B3439"/>
    <w:rsid w:val="006B7287"/>
    <w:rsid w:val="006C43DA"/>
    <w:rsid w:val="006D397B"/>
    <w:rsid w:val="006D5FD2"/>
    <w:rsid w:val="006E0E8C"/>
    <w:rsid w:val="006E4EA3"/>
    <w:rsid w:val="006F2BDD"/>
    <w:rsid w:val="00713287"/>
    <w:rsid w:val="00713E0B"/>
    <w:rsid w:val="00715346"/>
    <w:rsid w:val="00717D08"/>
    <w:rsid w:val="00724A1C"/>
    <w:rsid w:val="00740954"/>
    <w:rsid w:val="00742703"/>
    <w:rsid w:val="00747599"/>
    <w:rsid w:val="00764441"/>
    <w:rsid w:val="007707AF"/>
    <w:rsid w:val="00774E37"/>
    <w:rsid w:val="00777D3E"/>
    <w:rsid w:val="00791750"/>
    <w:rsid w:val="007B1222"/>
    <w:rsid w:val="007B74C8"/>
    <w:rsid w:val="007C3FFC"/>
    <w:rsid w:val="007C4123"/>
    <w:rsid w:val="007C6871"/>
    <w:rsid w:val="007C6C78"/>
    <w:rsid w:val="007C74A9"/>
    <w:rsid w:val="007D6BAA"/>
    <w:rsid w:val="007E36AB"/>
    <w:rsid w:val="007E4C84"/>
    <w:rsid w:val="007E61C6"/>
    <w:rsid w:val="007F513C"/>
    <w:rsid w:val="007F71F6"/>
    <w:rsid w:val="0080491E"/>
    <w:rsid w:val="00805770"/>
    <w:rsid w:val="008136B2"/>
    <w:rsid w:val="008231C6"/>
    <w:rsid w:val="008231F4"/>
    <w:rsid w:val="00854A6D"/>
    <w:rsid w:val="00854D64"/>
    <w:rsid w:val="00873120"/>
    <w:rsid w:val="00874302"/>
    <w:rsid w:val="00882CC7"/>
    <w:rsid w:val="008A4094"/>
    <w:rsid w:val="008A58F9"/>
    <w:rsid w:val="008A5C3E"/>
    <w:rsid w:val="008C0157"/>
    <w:rsid w:val="008C4969"/>
    <w:rsid w:val="008F20E9"/>
    <w:rsid w:val="008F2208"/>
    <w:rsid w:val="008F534A"/>
    <w:rsid w:val="0090129E"/>
    <w:rsid w:val="00911652"/>
    <w:rsid w:val="00912DD8"/>
    <w:rsid w:val="0091652E"/>
    <w:rsid w:val="00920FBB"/>
    <w:rsid w:val="00921468"/>
    <w:rsid w:val="00926AF4"/>
    <w:rsid w:val="00933CDA"/>
    <w:rsid w:val="00942A8F"/>
    <w:rsid w:val="00954723"/>
    <w:rsid w:val="00962B65"/>
    <w:rsid w:val="00973E40"/>
    <w:rsid w:val="00975F6A"/>
    <w:rsid w:val="00981BDE"/>
    <w:rsid w:val="00983905"/>
    <w:rsid w:val="00983F23"/>
    <w:rsid w:val="00986A23"/>
    <w:rsid w:val="0099567D"/>
    <w:rsid w:val="009A2E8E"/>
    <w:rsid w:val="009B5599"/>
    <w:rsid w:val="009E6A5A"/>
    <w:rsid w:val="009E6CCD"/>
    <w:rsid w:val="009F0107"/>
    <w:rsid w:val="009F29C7"/>
    <w:rsid w:val="009F52EF"/>
    <w:rsid w:val="00A004B8"/>
    <w:rsid w:val="00A00765"/>
    <w:rsid w:val="00A0125D"/>
    <w:rsid w:val="00A07FBF"/>
    <w:rsid w:val="00A11F7A"/>
    <w:rsid w:val="00A122DD"/>
    <w:rsid w:val="00A223AD"/>
    <w:rsid w:val="00A35654"/>
    <w:rsid w:val="00A4412F"/>
    <w:rsid w:val="00A46B83"/>
    <w:rsid w:val="00A47544"/>
    <w:rsid w:val="00A528A2"/>
    <w:rsid w:val="00A600EB"/>
    <w:rsid w:val="00A6018A"/>
    <w:rsid w:val="00A6683A"/>
    <w:rsid w:val="00A67082"/>
    <w:rsid w:val="00A97FD7"/>
    <w:rsid w:val="00AB38E7"/>
    <w:rsid w:val="00AC6490"/>
    <w:rsid w:val="00AE2E12"/>
    <w:rsid w:val="00AE43E2"/>
    <w:rsid w:val="00AF0539"/>
    <w:rsid w:val="00B13210"/>
    <w:rsid w:val="00B14518"/>
    <w:rsid w:val="00B1779D"/>
    <w:rsid w:val="00B26BAC"/>
    <w:rsid w:val="00B4059C"/>
    <w:rsid w:val="00B405B6"/>
    <w:rsid w:val="00B45B73"/>
    <w:rsid w:val="00B47A48"/>
    <w:rsid w:val="00B5414C"/>
    <w:rsid w:val="00B548D5"/>
    <w:rsid w:val="00B61E39"/>
    <w:rsid w:val="00B6653D"/>
    <w:rsid w:val="00B839C5"/>
    <w:rsid w:val="00B935D7"/>
    <w:rsid w:val="00B96E98"/>
    <w:rsid w:val="00BA7921"/>
    <w:rsid w:val="00BB5C2D"/>
    <w:rsid w:val="00BB616F"/>
    <w:rsid w:val="00BC0042"/>
    <w:rsid w:val="00BC40C7"/>
    <w:rsid w:val="00BF01D2"/>
    <w:rsid w:val="00BF27A6"/>
    <w:rsid w:val="00BF31EC"/>
    <w:rsid w:val="00C06E22"/>
    <w:rsid w:val="00C106AE"/>
    <w:rsid w:val="00C148A2"/>
    <w:rsid w:val="00C17621"/>
    <w:rsid w:val="00C22CA5"/>
    <w:rsid w:val="00C31365"/>
    <w:rsid w:val="00C323C8"/>
    <w:rsid w:val="00C35053"/>
    <w:rsid w:val="00C41224"/>
    <w:rsid w:val="00C42F5B"/>
    <w:rsid w:val="00C4629E"/>
    <w:rsid w:val="00C46D90"/>
    <w:rsid w:val="00C61481"/>
    <w:rsid w:val="00C614E3"/>
    <w:rsid w:val="00C675DC"/>
    <w:rsid w:val="00C70B0F"/>
    <w:rsid w:val="00C7642E"/>
    <w:rsid w:val="00C82BFF"/>
    <w:rsid w:val="00C8453C"/>
    <w:rsid w:val="00C902B7"/>
    <w:rsid w:val="00C95EF9"/>
    <w:rsid w:val="00CA7EF0"/>
    <w:rsid w:val="00CB02BD"/>
    <w:rsid w:val="00CB6CDE"/>
    <w:rsid w:val="00CD6EF4"/>
    <w:rsid w:val="00CE137A"/>
    <w:rsid w:val="00CE3EC6"/>
    <w:rsid w:val="00CE4AFA"/>
    <w:rsid w:val="00CF09FE"/>
    <w:rsid w:val="00CF489A"/>
    <w:rsid w:val="00D05B3D"/>
    <w:rsid w:val="00D0793A"/>
    <w:rsid w:val="00D11CAD"/>
    <w:rsid w:val="00D1714E"/>
    <w:rsid w:val="00D20DDE"/>
    <w:rsid w:val="00D2441C"/>
    <w:rsid w:val="00D26DE9"/>
    <w:rsid w:val="00D35715"/>
    <w:rsid w:val="00D376D4"/>
    <w:rsid w:val="00D43262"/>
    <w:rsid w:val="00D61C5A"/>
    <w:rsid w:val="00D76B11"/>
    <w:rsid w:val="00D77159"/>
    <w:rsid w:val="00D8469E"/>
    <w:rsid w:val="00D84B05"/>
    <w:rsid w:val="00D926E9"/>
    <w:rsid w:val="00D9368A"/>
    <w:rsid w:val="00DA176D"/>
    <w:rsid w:val="00DA347F"/>
    <w:rsid w:val="00DB4154"/>
    <w:rsid w:val="00DD0C4F"/>
    <w:rsid w:val="00DD316E"/>
    <w:rsid w:val="00DE524C"/>
    <w:rsid w:val="00DF1E86"/>
    <w:rsid w:val="00DF4E9B"/>
    <w:rsid w:val="00E038F9"/>
    <w:rsid w:val="00E15571"/>
    <w:rsid w:val="00E30BDB"/>
    <w:rsid w:val="00E3194C"/>
    <w:rsid w:val="00E35A47"/>
    <w:rsid w:val="00E40034"/>
    <w:rsid w:val="00E459EE"/>
    <w:rsid w:val="00E50FDD"/>
    <w:rsid w:val="00E54345"/>
    <w:rsid w:val="00E54D6A"/>
    <w:rsid w:val="00E55A7D"/>
    <w:rsid w:val="00E66D26"/>
    <w:rsid w:val="00E70A64"/>
    <w:rsid w:val="00E72E8A"/>
    <w:rsid w:val="00E73639"/>
    <w:rsid w:val="00E77C3E"/>
    <w:rsid w:val="00E82246"/>
    <w:rsid w:val="00E87CD6"/>
    <w:rsid w:val="00E938D8"/>
    <w:rsid w:val="00E95002"/>
    <w:rsid w:val="00E97810"/>
    <w:rsid w:val="00EB14D0"/>
    <w:rsid w:val="00EB5CAF"/>
    <w:rsid w:val="00EB723F"/>
    <w:rsid w:val="00EC0589"/>
    <w:rsid w:val="00EC60DF"/>
    <w:rsid w:val="00EC7978"/>
    <w:rsid w:val="00ED5367"/>
    <w:rsid w:val="00ED546A"/>
    <w:rsid w:val="00ED5E6B"/>
    <w:rsid w:val="00EE0189"/>
    <w:rsid w:val="00EE32B3"/>
    <w:rsid w:val="00EF09D7"/>
    <w:rsid w:val="00F000F5"/>
    <w:rsid w:val="00F00D52"/>
    <w:rsid w:val="00F06324"/>
    <w:rsid w:val="00F0704A"/>
    <w:rsid w:val="00F121A7"/>
    <w:rsid w:val="00F12626"/>
    <w:rsid w:val="00F12D0E"/>
    <w:rsid w:val="00F17874"/>
    <w:rsid w:val="00F22837"/>
    <w:rsid w:val="00F445BC"/>
    <w:rsid w:val="00F57AA4"/>
    <w:rsid w:val="00F61A50"/>
    <w:rsid w:val="00F63891"/>
    <w:rsid w:val="00F70007"/>
    <w:rsid w:val="00F70A92"/>
    <w:rsid w:val="00F73B63"/>
    <w:rsid w:val="00F927AC"/>
    <w:rsid w:val="00F94351"/>
    <w:rsid w:val="00F97E80"/>
    <w:rsid w:val="00FA02E8"/>
    <w:rsid w:val="00FA1F4A"/>
    <w:rsid w:val="00FB1946"/>
    <w:rsid w:val="00FB60CA"/>
    <w:rsid w:val="00FC0CF7"/>
    <w:rsid w:val="00FD5FF1"/>
    <w:rsid w:val="00FD65D9"/>
    <w:rsid w:val="00FE227D"/>
    <w:rsid w:val="00FF03E0"/>
    <w:rsid w:val="00FF2121"/>
    <w:rsid w:val="00FF7D28"/>
  </w:rsids>
  <m:mathPr>
    <m:mathFont m:val="Cambria Math"/>
    <m:brkBin m:val="before"/>
    <m:brkBinSub m:val="--"/>
    <m:smallFrac/>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A364D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89"/>
  </w:style>
  <w:style w:type="paragraph" w:styleId="Ttulo1">
    <w:name w:val="heading 1"/>
    <w:basedOn w:val="Normal"/>
    <w:next w:val="Normal"/>
    <w:link w:val="Ttulo1Car"/>
    <w:qFormat/>
    <w:rsid w:val="00235E89"/>
    <w:pPr>
      <w:keepNext/>
      <w:spacing w:after="0" w:line="360" w:lineRule="auto"/>
      <w:jc w:val="both"/>
      <w:outlineLvl w:val="0"/>
    </w:pPr>
    <w:rPr>
      <w:rFonts w:ascii="Tahoma" w:eastAsia="Times New Roman" w:hAnsi="Tahoma" w:cs="Times New Roman"/>
      <w:b/>
      <w:sz w:val="24"/>
      <w:szCs w:val="20"/>
      <w:lang w:eastAsia="es-ES"/>
    </w:rPr>
  </w:style>
  <w:style w:type="paragraph" w:styleId="Ttulo2">
    <w:name w:val="heading 2"/>
    <w:basedOn w:val="Normal"/>
    <w:next w:val="Normal"/>
    <w:link w:val="Ttulo2Car"/>
    <w:qFormat/>
    <w:rsid w:val="00235E89"/>
    <w:pPr>
      <w:keepNext/>
      <w:spacing w:after="0" w:line="240" w:lineRule="auto"/>
      <w:jc w:val="center"/>
      <w:outlineLvl w:val="1"/>
    </w:pPr>
    <w:rPr>
      <w:rFonts w:ascii="Times New Roman" w:eastAsia="Times New Roman" w:hAnsi="Times New Roman" w:cs="Times New Roman"/>
      <w:i/>
      <w:sz w:val="20"/>
      <w:szCs w:val="20"/>
      <w:lang w:val="es-ES" w:eastAsia="es-ES"/>
    </w:rPr>
  </w:style>
  <w:style w:type="paragraph" w:styleId="Ttulo3">
    <w:name w:val="heading 3"/>
    <w:basedOn w:val="Normal"/>
    <w:next w:val="Normal"/>
    <w:link w:val="Ttulo3Car"/>
    <w:qFormat/>
    <w:rsid w:val="00235E89"/>
    <w:pPr>
      <w:keepNext/>
      <w:spacing w:after="0" w:line="360" w:lineRule="auto"/>
      <w:jc w:val="center"/>
      <w:outlineLvl w:val="2"/>
    </w:pPr>
    <w:rPr>
      <w:rFonts w:ascii="Tahoma" w:eastAsia="Times New Roman" w:hAnsi="Tahoma" w:cs="Times New Roman"/>
      <w:b/>
      <w:sz w:val="20"/>
      <w:szCs w:val="20"/>
      <w:lang w:eastAsia="es-ES"/>
    </w:rPr>
  </w:style>
  <w:style w:type="paragraph" w:styleId="Ttulo4">
    <w:name w:val="heading 4"/>
    <w:basedOn w:val="Normal"/>
    <w:next w:val="Normal"/>
    <w:link w:val="Ttulo4Car"/>
    <w:qFormat/>
    <w:rsid w:val="00235E89"/>
    <w:pPr>
      <w:keepNext/>
      <w:spacing w:after="0" w:line="360" w:lineRule="auto"/>
      <w:jc w:val="center"/>
      <w:outlineLvl w:val="3"/>
    </w:pPr>
    <w:rPr>
      <w:rFonts w:ascii="Tahoma" w:eastAsia="Times New Roman" w:hAnsi="Tahoma" w:cs="Times New Roman"/>
      <w:b/>
      <w:sz w:val="24"/>
      <w:szCs w:val="20"/>
      <w:lang w:eastAsia="es-ES"/>
    </w:rPr>
  </w:style>
  <w:style w:type="paragraph" w:styleId="Ttulo5">
    <w:name w:val="heading 5"/>
    <w:basedOn w:val="Normal"/>
    <w:next w:val="Normal"/>
    <w:link w:val="Ttulo5Car"/>
    <w:qFormat/>
    <w:rsid w:val="00235E89"/>
    <w:pPr>
      <w:keepNext/>
      <w:spacing w:after="0" w:line="240" w:lineRule="auto"/>
      <w:outlineLvl w:val="4"/>
    </w:pPr>
    <w:rPr>
      <w:rFonts w:ascii="Tahoma" w:eastAsia="Times New Roman" w:hAnsi="Tahoma" w:cs="Times New Roman"/>
      <w:b/>
      <w:sz w:val="24"/>
      <w:szCs w:val="20"/>
      <w:lang w:eastAsia="es-ES"/>
    </w:rPr>
  </w:style>
  <w:style w:type="paragraph" w:styleId="Ttulo6">
    <w:name w:val="heading 6"/>
    <w:basedOn w:val="Normal"/>
    <w:next w:val="Normal"/>
    <w:link w:val="Ttulo6Car"/>
    <w:qFormat/>
    <w:rsid w:val="00235E89"/>
    <w:pPr>
      <w:keepNext/>
      <w:spacing w:after="0" w:line="240" w:lineRule="auto"/>
      <w:jc w:val="both"/>
      <w:outlineLvl w:val="5"/>
    </w:pPr>
    <w:rPr>
      <w:rFonts w:ascii="Tahoma" w:eastAsia="Times New Roman" w:hAnsi="Tahoma" w:cs="Times New Roman"/>
      <w:b/>
      <w:sz w:val="20"/>
      <w:szCs w:val="20"/>
      <w:lang w:eastAsia="es-ES"/>
    </w:rPr>
  </w:style>
  <w:style w:type="paragraph" w:styleId="Ttulo7">
    <w:name w:val="heading 7"/>
    <w:basedOn w:val="Normal"/>
    <w:next w:val="Normal"/>
    <w:link w:val="Ttulo7Car"/>
    <w:qFormat/>
    <w:rsid w:val="00235E89"/>
    <w:pPr>
      <w:keepNext/>
      <w:spacing w:after="0" w:line="240" w:lineRule="auto"/>
      <w:jc w:val="both"/>
      <w:outlineLvl w:val="6"/>
    </w:pPr>
    <w:rPr>
      <w:rFonts w:ascii="Tahoma" w:eastAsia="Times New Roman" w:hAnsi="Tahoma" w:cs="Times New Roman"/>
      <w:sz w:val="24"/>
      <w:szCs w:val="20"/>
      <w:u w:val="single"/>
      <w:lang w:eastAsia="es-ES"/>
    </w:rPr>
  </w:style>
  <w:style w:type="paragraph" w:styleId="Ttulo8">
    <w:name w:val="heading 8"/>
    <w:basedOn w:val="Normal"/>
    <w:next w:val="Normal"/>
    <w:link w:val="Ttulo8Car"/>
    <w:qFormat/>
    <w:rsid w:val="00235E89"/>
    <w:pPr>
      <w:keepNext/>
      <w:spacing w:after="0" w:line="240" w:lineRule="auto"/>
      <w:jc w:val="both"/>
      <w:outlineLvl w:val="7"/>
    </w:pPr>
    <w:rPr>
      <w:rFonts w:ascii="Times New Roman" w:eastAsia="Times New Roman" w:hAnsi="Times New Roman" w:cs="Times New Roman"/>
      <w:b/>
      <w:bCs/>
      <w:i/>
      <w:iCs/>
      <w:sz w:val="24"/>
      <w:szCs w:val="20"/>
      <w:lang w:eastAsia="es-ES"/>
    </w:rPr>
  </w:style>
  <w:style w:type="paragraph" w:styleId="Ttulo9">
    <w:name w:val="heading 9"/>
    <w:basedOn w:val="Normal"/>
    <w:next w:val="Normal"/>
    <w:link w:val="Ttulo9Car"/>
    <w:qFormat/>
    <w:rsid w:val="00235E89"/>
    <w:pPr>
      <w:keepNext/>
      <w:spacing w:after="0" w:line="240" w:lineRule="auto"/>
      <w:jc w:val="both"/>
      <w:outlineLvl w:val="8"/>
    </w:pPr>
    <w:rPr>
      <w:rFonts w:ascii="Times New Roman" w:eastAsia="Times New Roman" w:hAnsi="Times New Roman"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5E89"/>
    <w:rPr>
      <w:rFonts w:ascii="Tahoma" w:eastAsia="Times New Roman" w:hAnsi="Tahoma" w:cs="Times New Roman"/>
      <w:b/>
      <w:sz w:val="24"/>
      <w:szCs w:val="20"/>
      <w:lang w:eastAsia="es-ES"/>
    </w:rPr>
  </w:style>
  <w:style w:type="character" w:customStyle="1" w:styleId="Ttulo2Car">
    <w:name w:val="Título 2 Car"/>
    <w:basedOn w:val="Fuentedeprrafopredeter"/>
    <w:link w:val="Ttulo2"/>
    <w:rsid w:val="00235E89"/>
    <w:rPr>
      <w:rFonts w:ascii="Times New Roman" w:eastAsia="Times New Roman" w:hAnsi="Times New Roman" w:cs="Times New Roman"/>
      <w:i/>
      <w:sz w:val="20"/>
      <w:szCs w:val="20"/>
      <w:lang w:val="es-ES" w:eastAsia="es-ES"/>
    </w:rPr>
  </w:style>
  <w:style w:type="character" w:customStyle="1" w:styleId="Ttulo3Car">
    <w:name w:val="Título 3 Car"/>
    <w:basedOn w:val="Fuentedeprrafopredeter"/>
    <w:link w:val="Ttulo3"/>
    <w:rsid w:val="00235E89"/>
    <w:rPr>
      <w:rFonts w:ascii="Tahoma" w:eastAsia="Times New Roman" w:hAnsi="Tahoma" w:cs="Times New Roman"/>
      <w:b/>
      <w:sz w:val="20"/>
      <w:szCs w:val="20"/>
      <w:lang w:eastAsia="es-ES"/>
    </w:rPr>
  </w:style>
  <w:style w:type="character" w:customStyle="1" w:styleId="Ttulo4Car">
    <w:name w:val="Título 4 Car"/>
    <w:basedOn w:val="Fuentedeprrafopredeter"/>
    <w:link w:val="Ttulo4"/>
    <w:rsid w:val="00235E89"/>
    <w:rPr>
      <w:rFonts w:ascii="Tahoma" w:eastAsia="Times New Roman" w:hAnsi="Tahoma" w:cs="Times New Roman"/>
      <w:b/>
      <w:sz w:val="24"/>
      <w:szCs w:val="20"/>
      <w:lang w:eastAsia="es-ES"/>
    </w:rPr>
  </w:style>
  <w:style w:type="character" w:customStyle="1" w:styleId="Ttulo5Car">
    <w:name w:val="Título 5 Car"/>
    <w:basedOn w:val="Fuentedeprrafopredeter"/>
    <w:link w:val="Ttulo5"/>
    <w:rsid w:val="00235E89"/>
    <w:rPr>
      <w:rFonts w:ascii="Tahoma" w:eastAsia="Times New Roman" w:hAnsi="Tahoma" w:cs="Times New Roman"/>
      <w:b/>
      <w:sz w:val="24"/>
      <w:szCs w:val="20"/>
      <w:lang w:eastAsia="es-ES"/>
    </w:rPr>
  </w:style>
  <w:style w:type="character" w:customStyle="1" w:styleId="Ttulo6Car">
    <w:name w:val="Título 6 Car"/>
    <w:basedOn w:val="Fuentedeprrafopredeter"/>
    <w:link w:val="Ttulo6"/>
    <w:rsid w:val="00235E89"/>
    <w:rPr>
      <w:rFonts w:ascii="Tahoma" w:eastAsia="Times New Roman" w:hAnsi="Tahoma" w:cs="Times New Roman"/>
      <w:b/>
      <w:sz w:val="20"/>
      <w:szCs w:val="20"/>
      <w:lang w:eastAsia="es-ES"/>
    </w:rPr>
  </w:style>
  <w:style w:type="character" w:customStyle="1" w:styleId="Ttulo7Car">
    <w:name w:val="Título 7 Car"/>
    <w:basedOn w:val="Fuentedeprrafopredeter"/>
    <w:link w:val="Ttulo7"/>
    <w:rsid w:val="00235E89"/>
    <w:rPr>
      <w:rFonts w:ascii="Tahoma" w:eastAsia="Times New Roman" w:hAnsi="Tahoma" w:cs="Times New Roman"/>
      <w:sz w:val="24"/>
      <w:szCs w:val="20"/>
      <w:u w:val="single"/>
      <w:lang w:eastAsia="es-ES"/>
    </w:rPr>
  </w:style>
  <w:style w:type="character" w:customStyle="1" w:styleId="Ttulo8Car">
    <w:name w:val="Título 8 Car"/>
    <w:basedOn w:val="Fuentedeprrafopredeter"/>
    <w:link w:val="Ttulo8"/>
    <w:rsid w:val="00235E89"/>
    <w:rPr>
      <w:rFonts w:ascii="Times New Roman" w:eastAsia="Times New Roman" w:hAnsi="Times New Roman" w:cs="Times New Roman"/>
      <w:b/>
      <w:bCs/>
      <w:i/>
      <w:iCs/>
      <w:sz w:val="24"/>
      <w:szCs w:val="20"/>
      <w:lang w:eastAsia="es-ES"/>
    </w:rPr>
  </w:style>
  <w:style w:type="character" w:customStyle="1" w:styleId="Ttulo9Car">
    <w:name w:val="Título 9 Car"/>
    <w:basedOn w:val="Fuentedeprrafopredeter"/>
    <w:link w:val="Ttulo9"/>
    <w:rsid w:val="00235E89"/>
    <w:rPr>
      <w:rFonts w:ascii="Times New Roman" w:eastAsia="Times New Roman" w:hAnsi="Times New Roman" w:cs="Times New Roman"/>
      <w:b/>
      <w:bCs/>
      <w:szCs w:val="20"/>
      <w:lang w:eastAsia="es-ES"/>
    </w:rPr>
  </w:style>
  <w:style w:type="paragraph" w:styleId="Prrafodelista">
    <w:name w:val="List Paragraph"/>
    <w:basedOn w:val="Normal"/>
    <w:uiPriority w:val="34"/>
    <w:qFormat/>
    <w:rsid w:val="00235E89"/>
    <w:pPr>
      <w:ind w:left="720"/>
      <w:contextualSpacing/>
    </w:pPr>
  </w:style>
  <w:style w:type="table" w:styleId="Tablaconcuadrcula">
    <w:name w:val="Table Grid"/>
    <w:basedOn w:val="Tablanormal"/>
    <w:uiPriority w:val="39"/>
    <w:rsid w:val="0023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5E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E89"/>
    <w:rPr>
      <w:rFonts w:ascii="Segoe UI" w:hAnsi="Segoe UI" w:cs="Segoe UI"/>
      <w:sz w:val="18"/>
      <w:szCs w:val="18"/>
    </w:rPr>
  </w:style>
  <w:style w:type="paragraph" w:customStyle="1" w:styleId="Default">
    <w:name w:val="Default"/>
    <w:rsid w:val="00235E89"/>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nhideWhenUsed/>
    <w:rsid w:val="00235E89"/>
    <w:pPr>
      <w:tabs>
        <w:tab w:val="center" w:pos="4419"/>
        <w:tab w:val="right" w:pos="8838"/>
      </w:tabs>
      <w:spacing w:after="0" w:line="240" w:lineRule="auto"/>
    </w:pPr>
  </w:style>
  <w:style w:type="character" w:customStyle="1" w:styleId="EncabezadoCar">
    <w:name w:val="Encabezado Car"/>
    <w:basedOn w:val="Fuentedeprrafopredeter"/>
    <w:link w:val="Encabezado"/>
    <w:rsid w:val="00235E89"/>
  </w:style>
  <w:style w:type="paragraph" w:styleId="Piedepgina">
    <w:name w:val="footer"/>
    <w:basedOn w:val="Normal"/>
    <w:link w:val="PiedepginaCar"/>
    <w:uiPriority w:val="99"/>
    <w:unhideWhenUsed/>
    <w:rsid w:val="00235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E89"/>
  </w:style>
  <w:style w:type="character" w:styleId="Hipervnculo">
    <w:name w:val="Hyperlink"/>
    <w:basedOn w:val="Fuentedeprrafopredeter"/>
    <w:uiPriority w:val="99"/>
    <w:unhideWhenUsed/>
    <w:rsid w:val="00235E89"/>
    <w:rPr>
      <w:color w:val="0563C1" w:themeColor="hyperlink"/>
      <w:u w:val="single"/>
    </w:rPr>
  </w:style>
  <w:style w:type="character" w:customStyle="1" w:styleId="apple-converted-space">
    <w:name w:val="apple-converted-space"/>
    <w:basedOn w:val="Fuentedeprrafopredeter"/>
    <w:rsid w:val="00235E89"/>
  </w:style>
  <w:style w:type="character" w:customStyle="1" w:styleId="TextocomentarioCar">
    <w:name w:val="Texto comentario Car"/>
    <w:basedOn w:val="Fuentedeprrafopredeter"/>
    <w:link w:val="Textocomentario"/>
    <w:uiPriority w:val="99"/>
    <w:semiHidden/>
    <w:rsid w:val="00235E89"/>
    <w:rPr>
      <w:sz w:val="20"/>
      <w:szCs w:val="20"/>
    </w:rPr>
  </w:style>
  <w:style w:type="paragraph" w:styleId="Textocomentario">
    <w:name w:val="annotation text"/>
    <w:basedOn w:val="Normal"/>
    <w:link w:val="TextocomentarioCar"/>
    <w:uiPriority w:val="99"/>
    <w:semiHidden/>
    <w:unhideWhenUsed/>
    <w:rsid w:val="00235E89"/>
    <w:pPr>
      <w:spacing w:line="240" w:lineRule="auto"/>
    </w:pPr>
    <w:rPr>
      <w:sz w:val="20"/>
      <w:szCs w:val="20"/>
    </w:rPr>
  </w:style>
  <w:style w:type="character" w:customStyle="1" w:styleId="TextocomentarioCar1">
    <w:name w:val="Texto comentario Car1"/>
    <w:basedOn w:val="Fuentedeprrafopredeter"/>
    <w:uiPriority w:val="99"/>
    <w:semiHidden/>
    <w:rsid w:val="00235E89"/>
    <w:rPr>
      <w:sz w:val="20"/>
      <w:szCs w:val="20"/>
    </w:rPr>
  </w:style>
  <w:style w:type="character" w:customStyle="1" w:styleId="AsuntodelcomentarioCar">
    <w:name w:val="Asunto del comentario Car"/>
    <w:basedOn w:val="TextocomentarioCar"/>
    <w:link w:val="Asuntodelcomentario"/>
    <w:uiPriority w:val="99"/>
    <w:semiHidden/>
    <w:rsid w:val="00235E89"/>
    <w:rPr>
      <w:b/>
      <w:bCs/>
      <w:sz w:val="20"/>
      <w:szCs w:val="20"/>
    </w:rPr>
  </w:style>
  <w:style w:type="paragraph" w:styleId="Asuntodelcomentario">
    <w:name w:val="annotation subject"/>
    <w:basedOn w:val="Textocomentario"/>
    <w:next w:val="Textocomentario"/>
    <w:link w:val="AsuntodelcomentarioCar"/>
    <w:uiPriority w:val="99"/>
    <w:semiHidden/>
    <w:unhideWhenUsed/>
    <w:rsid w:val="00235E89"/>
    <w:rPr>
      <w:b/>
      <w:bCs/>
    </w:rPr>
  </w:style>
  <w:style w:type="character" w:customStyle="1" w:styleId="AsuntodelcomentarioCar1">
    <w:name w:val="Asunto del comentario Car1"/>
    <w:basedOn w:val="TextocomentarioCar1"/>
    <w:uiPriority w:val="99"/>
    <w:semiHidden/>
    <w:rsid w:val="00235E89"/>
    <w:rPr>
      <w:b/>
      <w:bCs/>
      <w:sz w:val="20"/>
      <w:szCs w:val="20"/>
    </w:rPr>
  </w:style>
  <w:style w:type="paragraph" w:customStyle="1" w:styleId="Pa0">
    <w:name w:val="Pa0"/>
    <w:basedOn w:val="Default"/>
    <w:next w:val="Default"/>
    <w:uiPriority w:val="99"/>
    <w:rsid w:val="00235E89"/>
    <w:pPr>
      <w:spacing w:line="241" w:lineRule="atLeast"/>
    </w:pPr>
    <w:rPr>
      <w:rFonts w:ascii="Roboto Medium" w:hAnsi="Roboto Medium" w:cstheme="minorBidi"/>
      <w:color w:val="auto"/>
    </w:rPr>
  </w:style>
  <w:style w:type="character" w:customStyle="1" w:styleId="A1">
    <w:name w:val="A1"/>
    <w:uiPriority w:val="99"/>
    <w:rsid w:val="00235E89"/>
    <w:rPr>
      <w:rFonts w:cs="Roboto Medium"/>
      <w:color w:val="000000"/>
      <w:sz w:val="18"/>
      <w:szCs w:val="18"/>
    </w:rPr>
  </w:style>
  <w:style w:type="paragraph" w:customStyle="1" w:styleId="Pa4">
    <w:name w:val="Pa4"/>
    <w:basedOn w:val="Default"/>
    <w:next w:val="Default"/>
    <w:uiPriority w:val="99"/>
    <w:rsid w:val="00235E89"/>
    <w:pPr>
      <w:spacing w:line="241" w:lineRule="atLeast"/>
    </w:pPr>
    <w:rPr>
      <w:rFonts w:ascii="Roboto Medium" w:hAnsi="Roboto Medium" w:cstheme="minorBidi"/>
      <w:color w:val="auto"/>
    </w:rPr>
  </w:style>
  <w:style w:type="paragraph" w:styleId="NormalWeb">
    <w:name w:val="Normal (Web)"/>
    <w:basedOn w:val="Normal"/>
    <w:uiPriority w:val="99"/>
    <w:semiHidden/>
    <w:unhideWhenUsed/>
    <w:rsid w:val="00235E8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235E89"/>
    <w:rPr>
      <w:sz w:val="16"/>
      <w:szCs w:val="16"/>
    </w:rPr>
  </w:style>
  <w:style w:type="paragraph" w:styleId="Textoindependiente">
    <w:name w:val="Body Text"/>
    <w:basedOn w:val="Normal"/>
    <w:link w:val="TextoindependienteCar"/>
    <w:rsid w:val="00235E89"/>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35E89"/>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235E89"/>
    <w:pPr>
      <w:spacing w:after="0" w:line="360" w:lineRule="auto"/>
      <w:ind w:firstLine="70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235E89"/>
    <w:rPr>
      <w:rFonts w:ascii="Tahoma" w:eastAsia="Times New Roman" w:hAnsi="Tahoma" w:cs="Times New Roman"/>
      <w:sz w:val="24"/>
      <w:szCs w:val="20"/>
      <w:lang w:eastAsia="es-ES"/>
    </w:rPr>
  </w:style>
  <w:style w:type="character" w:styleId="Nmerodepgina">
    <w:name w:val="page number"/>
    <w:basedOn w:val="Fuentedeprrafopredeter"/>
    <w:rsid w:val="00235E89"/>
  </w:style>
  <w:style w:type="paragraph" w:styleId="Textoindependiente2">
    <w:name w:val="Body Text 2"/>
    <w:basedOn w:val="Normal"/>
    <w:link w:val="Textoindependiente2Car"/>
    <w:rsid w:val="00235E89"/>
    <w:pPr>
      <w:spacing w:after="0" w:line="360" w:lineRule="auto"/>
      <w:jc w:val="both"/>
    </w:pPr>
    <w:rPr>
      <w:rFonts w:ascii="Tahoma" w:eastAsia="Times New Roman" w:hAnsi="Tahoma" w:cs="Times New Roman"/>
      <w:sz w:val="20"/>
      <w:szCs w:val="20"/>
      <w:lang w:eastAsia="es-ES"/>
    </w:rPr>
  </w:style>
  <w:style w:type="character" w:customStyle="1" w:styleId="Textoindependiente2Car">
    <w:name w:val="Texto independiente 2 Car"/>
    <w:basedOn w:val="Fuentedeprrafopredeter"/>
    <w:link w:val="Textoindependiente2"/>
    <w:rsid w:val="00235E89"/>
    <w:rPr>
      <w:rFonts w:ascii="Tahoma" w:eastAsia="Times New Roman" w:hAnsi="Tahoma" w:cs="Times New Roman"/>
      <w:sz w:val="20"/>
      <w:szCs w:val="20"/>
      <w:lang w:eastAsia="es-ES"/>
    </w:rPr>
  </w:style>
  <w:style w:type="paragraph" w:styleId="Textoindependiente3">
    <w:name w:val="Body Text 3"/>
    <w:basedOn w:val="Normal"/>
    <w:link w:val="Textoindependiente3Car"/>
    <w:rsid w:val="00235E89"/>
    <w:pPr>
      <w:spacing w:after="0" w:line="360" w:lineRule="auto"/>
      <w:jc w:val="both"/>
    </w:pPr>
    <w:rPr>
      <w:rFonts w:ascii="Tahoma" w:eastAsia="Times New Roman" w:hAnsi="Tahoma" w:cs="Times New Roman"/>
      <w:sz w:val="18"/>
      <w:szCs w:val="20"/>
      <w:lang w:eastAsia="es-ES"/>
    </w:rPr>
  </w:style>
  <w:style w:type="character" w:customStyle="1" w:styleId="Textoindependiente3Car">
    <w:name w:val="Texto independiente 3 Car"/>
    <w:basedOn w:val="Fuentedeprrafopredeter"/>
    <w:link w:val="Textoindependiente3"/>
    <w:rsid w:val="00235E89"/>
    <w:rPr>
      <w:rFonts w:ascii="Tahoma" w:eastAsia="Times New Roman" w:hAnsi="Tahoma" w:cs="Times New Roman"/>
      <w:sz w:val="18"/>
      <w:szCs w:val="20"/>
      <w:lang w:eastAsia="es-ES"/>
    </w:rPr>
  </w:style>
  <w:style w:type="paragraph" w:styleId="Lista">
    <w:name w:val="List"/>
    <w:basedOn w:val="Normal"/>
    <w:rsid w:val="00235E89"/>
    <w:pPr>
      <w:spacing w:after="0" w:line="240" w:lineRule="auto"/>
      <w:ind w:left="283" w:hanging="283"/>
    </w:pPr>
    <w:rPr>
      <w:rFonts w:ascii="Tahoma" w:eastAsia="Times New Roman" w:hAnsi="Tahoma" w:cs="Times New Roman"/>
      <w:sz w:val="24"/>
      <w:szCs w:val="20"/>
      <w:lang w:eastAsia="es-ES"/>
    </w:rPr>
  </w:style>
  <w:style w:type="paragraph" w:customStyle="1" w:styleId="CuerpoA">
    <w:name w:val="Cuerpo A"/>
    <w:rsid w:val="00235E8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s-MX"/>
    </w:rPr>
  </w:style>
  <w:style w:type="character" w:customStyle="1" w:styleId="Ninguno">
    <w:name w:val="Ninguno"/>
    <w:rsid w:val="00235E89"/>
  </w:style>
  <w:style w:type="paragraph" w:customStyle="1" w:styleId="Poromisin">
    <w:name w:val="Por omisión"/>
    <w:rsid w:val="00235E8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character" w:styleId="nfasis">
    <w:name w:val="Emphasis"/>
    <w:basedOn w:val="Fuentedeprrafopredeter"/>
    <w:uiPriority w:val="20"/>
    <w:qFormat/>
    <w:rsid w:val="00235E89"/>
    <w:rPr>
      <w:i/>
      <w:iCs/>
    </w:rPr>
  </w:style>
  <w:style w:type="table" w:customStyle="1" w:styleId="Tabladecuadrcula2-nfasis31">
    <w:name w:val="Tabla de cuadrícula 2 - Énfasis 31"/>
    <w:basedOn w:val="Tablanormal"/>
    <w:uiPriority w:val="47"/>
    <w:rsid w:val="00235E8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1">
    <w:name w:val="Tabla de lista 6 con colores1"/>
    <w:basedOn w:val="Tablanormal"/>
    <w:uiPriority w:val="51"/>
    <w:rsid w:val="00235E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235E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11">
    <w:name w:val="Tabla normal 11"/>
    <w:basedOn w:val="Tablanormal"/>
    <w:uiPriority w:val="41"/>
    <w:rsid w:val="00235E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1">
    <w:name w:val="Tabla de cuadrícula 21"/>
    <w:basedOn w:val="Tablanormal"/>
    <w:uiPriority w:val="47"/>
    <w:rsid w:val="00235E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2">
    <w:name w:val="Tabla de lista 22"/>
    <w:basedOn w:val="Tablanormal"/>
    <w:uiPriority w:val="47"/>
    <w:rsid w:val="00235E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D65D9"/>
    <w:rPr>
      <w:color w:val="605E5C"/>
      <w:shd w:val="clear" w:color="auto" w:fill="E1DFDD"/>
    </w:rPr>
  </w:style>
  <w:style w:type="paragraph" w:styleId="Revisin">
    <w:name w:val="Revision"/>
    <w:hidden/>
    <w:uiPriority w:val="99"/>
    <w:semiHidden/>
    <w:rsid w:val="004E09AB"/>
    <w:pPr>
      <w:spacing w:after="0" w:line="240" w:lineRule="auto"/>
    </w:pPr>
  </w:style>
  <w:style w:type="character" w:customStyle="1" w:styleId="UnresolvedMention">
    <w:name w:val="Unresolved Mention"/>
    <w:basedOn w:val="Fuentedeprrafopredeter"/>
    <w:uiPriority w:val="99"/>
    <w:semiHidden/>
    <w:unhideWhenUsed/>
    <w:rsid w:val="00AE43E2"/>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Lis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5E89"/>
  </w:style>
  <w:style w:type="paragraph" w:styleId="Ttulo1">
    <w:name w:val="heading 1"/>
    <w:basedOn w:val="Normal"/>
    <w:next w:val="Normal"/>
    <w:link w:val="Ttulo1Car"/>
    <w:qFormat/>
    <w:rsid w:val="00235E89"/>
    <w:pPr>
      <w:keepNext/>
      <w:spacing w:after="0" w:line="360" w:lineRule="auto"/>
      <w:jc w:val="both"/>
      <w:outlineLvl w:val="0"/>
    </w:pPr>
    <w:rPr>
      <w:rFonts w:ascii="Tahoma" w:eastAsia="Times New Roman" w:hAnsi="Tahoma" w:cs="Times New Roman"/>
      <w:b/>
      <w:sz w:val="24"/>
      <w:szCs w:val="20"/>
      <w:lang w:eastAsia="es-ES"/>
    </w:rPr>
  </w:style>
  <w:style w:type="paragraph" w:styleId="Ttulo2">
    <w:name w:val="heading 2"/>
    <w:basedOn w:val="Normal"/>
    <w:next w:val="Normal"/>
    <w:link w:val="Ttulo2Car"/>
    <w:qFormat/>
    <w:rsid w:val="00235E89"/>
    <w:pPr>
      <w:keepNext/>
      <w:spacing w:after="0" w:line="240" w:lineRule="auto"/>
      <w:jc w:val="center"/>
      <w:outlineLvl w:val="1"/>
    </w:pPr>
    <w:rPr>
      <w:rFonts w:ascii="Times New Roman" w:eastAsia="Times New Roman" w:hAnsi="Times New Roman" w:cs="Times New Roman"/>
      <w:i/>
      <w:sz w:val="20"/>
      <w:szCs w:val="20"/>
      <w:lang w:val="es-ES" w:eastAsia="es-ES"/>
    </w:rPr>
  </w:style>
  <w:style w:type="paragraph" w:styleId="Ttulo3">
    <w:name w:val="heading 3"/>
    <w:basedOn w:val="Normal"/>
    <w:next w:val="Normal"/>
    <w:link w:val="Ttulo3Car"/>
    <w:qFormat/>
    <w:rsid w:val="00235E89"/>
    <w:pPr>
      <w:keepNext/>
      <w:spacing w:after="0" w:line="360" w:lineRule="auto"/>
      <w:jc w:val="center"/>
      <w:outlineLvl w:val="2"/>
    </w:pPr>
    <w:rPr>
      <w:rFonts w:ascii="Tahoma" w:eastAsia="Times New Roman" w:hAnsi="Tahoma" w:cs="Times New Roman"/>
      <w:b/>
      <w:sz w:val="20"/>
      <w:szCs w:val="20"/>
      <w:lang w:eastAsia="es-ES"/>
    </w:rPr>
  </w:style>
  <w:style w:type="paragraph" w:styleId="Ttulo4">
    <w:name w:val="heading 4"/>
    <w:basedOn w:val="Normal"/>
    <w:next w:val="Normal"/>
    <w:link w:val="Ttulo4Car"/>
    <w:qFormat/>
    <w:rsid w:val="00235E89"/>
    <w:pPr>
      <w:keepNext/>
      <w:spacing w:after="0" w:line="360" w:lineRule="auto"/>
      <w:jc w:val="center"/>
      <w:outlineLvl w:val="3"/>
    </w:pPr>
    <w:rPr>
      <w:rFonts w:ascii="Tahoma" w:eastAsia="Times New Roman" w:hAnsi="Tahoma" w:cs="Times New Roman"/>
      <w:b/>
      <w:sz w:val="24"/>
      <w:szCs w:val="20"/>
      <w:lang w:eastAsia="es-ES"/>
    </w:rPr>
  </w:style>
  <w:style w:type="paragraph" w:styleId="Ttulo5">
    <w:name w:val="heading 5"/>
    <w:basedOn w:val="Normal"/>
    <w:next w:val="Normal"/>
    <w:link w:val="Ttulo5Car"/>
    <w:qFormat/>
    <w:rsid w:val="00235E89"/>
    <w:pPr>
      <w:keepNext/>
      <w:spacing w:after="0" w:line="240" w:lineRule="auto"/>
      <w:outlineLvl w:val="4"/>
    </w:pPr>
    <w:rPr>
      <w:rFonts w:ascii="Tahoma" w:eastAsia="Times New Roman" w:hAnsi="Tahoma" w:cs="Times New Roman"/>
      <w:b/>
      <w:sz w:val="24"/>
      <w:szCs w:val="20"/>
      <w:lang w:eastAsia="es-ES"/>
    </w:rPr>
  </w:style>
  <w:style w:type="paragraph" w:styleId="Ttulo6">
    <w:name w:val="heading 6"/>
    <w:basedOn w:val="Normal"/>
    <w:next w:val="Normal"/>
    <w:link w:val="Ttulo6Car"/>
    <w:qFormat/>
    <w:rsid w:val="00235E89"/>
    <w:pPr>
      <w:keepNext/>
      <w:spacing w:after="0" w:line="240" w:lineRule="auto"/>
      <w:jc w:val="both"/>
      <w:outlineLvl w:val="5"/>
    </w:pPr>
    <w:rPr>
      <w:rFonts w:ascii="Tahoma" w:eastAsia="Times New Roman" w:hAnsi="Tahoma" w:cs="Times New Roman"/>
      <w:b/>
      <w:sz w:val="20"/>
      <w:szCs w:val="20"/>
      <w:lang w:eastAsia="es-ES"/>
    </w:rPr>
  </w:style>
  <w:style w:type="paragraph" w:styleId="Ttulo7">
    <w:name w:val="heading 7"/>
    <w:basedOn w:val="Normal"/>
    <w:next w:val="Normal"/>
    <w:link w:val="Ttulo7Car"/>
    <w:qFormat/>
    <w:rsid w:val="00235E89"/>
    <w:pPr>
      <w:keepNext/>
      <w:spacing w:after="0" w:line="240" w:lineRule="auto"/>
      <w:jc w:val="both"/>
      <w:outlineLvl w:val="6"/>
    </w:pPr>
    <w:rPr>
      <w:rFonts w:ascii="Tahoma" w:eastAsia="Times New Roman" w:hAnsi="Tahoma" w:cs="Times New Roman"/>
      <w:sz w:val="24"/>
      <w:szCs w:val="20"/>
      <w:u w:val="single"/>
      <w:lang w:eastAsia="es-ES"/>
    </w:rPr>
  </w:style>
  <w:style w:type="paragraph" w:styleId="Ttulo8">
    <w:name w:val="heading 8"/>
    <w:basedOn w:val="Normal"/>
    <w:next w:val="Normal"/>
    <w:link w:val="Ttulo8Car"/>
    <w:qFormat/>
    <w:rsid w:val="00235E89"/>
    <w:pPr>
      <w:keepNext/>
      <w:spacing w:after="0" w:line="240" w:lineRule="auto"/>
      <w:jc w:val="both"/>
      <w:outlineLvl w:val="7"/>
    </w:pPr>
    <w:rPr>
      <w:rFonts w:ascii="Times New Roman" w:eastAsia="Times New Roman" w:hAnsi="Times New Roman" w:cs="Times New Roman"/>
      <w:b/>
      <w:bCs/>
      <w:i/>
      <w:iCs/>
      <w:sz w:val="24"/>
      <w:szCs w:val="20"/>
      <w:lang w:eastAsia="es-ES"/>
    </w:rPr>
  </w:style>
  <w:style w:type="paragraph" w:styleId="Ttulo9">
    <w:name w:val="heading 9"/>
    <w:basedOn w:val="Normal"/>
    <w:next w:val="Normal"/>
    <w:link w:val="Ttulo9Car"/>
    <w:qFormat/>
    <w:rsid w:val="00235E89"/>
    <w:pPr>
      <w:keepNext/>
      <w:spacing w:after="0" w:line="240" w:lineRule="auto"/>
      <w:jc w:val="both"/>
      <w:outlineLvl w:val="8"/>
    </w:pPr>
    <w:rPr>
      <w:rFonts w:ascii="Times New Roman" w:eastAsia="Times New Roman" w:hAnsi="Times New Roman" w:cs="Times New Roman"/>
      <w:b/>
      <w:bCs/>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35E89"/>
    <w:rPr>
      <w:rFonts w:ascii="Tahoma" w:eastAsia="Times New Roman" w:hAnsi="Tahoma" w:cs="Times New Roman"/>
      <w:b/>
      <w:sz w:val="24"/>
      <w:szCs w:val="20"/>
      <w:lang w:eastAsia="es-ES"/>
    </w:rPr>
  </w:style>
  <w:style w:type="character" w:customStyle="1" w:styleId="Ttulo2Car">
    <w:name w:val="Título 2 Car"/>
    <w:basedOn w:val="Fuentedeprrafopredeter"/>
    <w:link w:val="Ttulo2"/>
    <w:rsid w:val="00235E89"/>
    <w:rPr>
      <w:rFonts w:ascii="Times New Roman" w:eastAsia="Times New Roman" w:hAnsi="Times New Roman" w:cs="Times New Roman"/>
      <w:i/>
      <w:sz w:val="20"/>
      <w:szCs w:val="20"/>
      <w:lang w:val="es-ES" w:eastAsia="es-ES"/>
    </w:rPr>
  </w:style>
  <w:style w:type="character" w:customStyle="1" w:styleId="Ttulo3Car">
    <w:name w:val="Título 3 Car"/>
    <w:basedOn w:val="Fuentedeprrafopredeter"/>
    <w:link w:val="Ttulo3"/>
    <w:rsid w:val="00235E89"/>
    <w:rPr>
      <w:rFonts w:ascii="Tahoma" w:eastAsia="Times New Roman" w:hAnsi="Tahoma" w:cs="Times New Roman"/>
      <w:b/>
      <w:sz w:val="20"/>
      <w:szCs w:val="20"/>
      <w:lang w:eastAsia="es-ES"/>
    </w:rPr>
  </w:style>
  <w:style w:type="character" w:customStyle="1" w:styleId="Ttulo4Car">
    <w:name w:val="Título 4 Car"/>
    <w:basedOn w:val="Fuentedeprrafopredeter"/>
    <w:link w:val="Ttulo4"/>
    <w:rsid w:val="00235E89"/>
    <w:rPr>
      <w:rFonts w:ascii="Tahoma" w:eastAsia="Times New Roman" w:hAnsi="Tahoma" w:cs="Times New Roman"/>
      <w:b/>
      <w:sz w:val="24"/>
      <w:szCs w:val="20"/>
      <w:lang w:eastAsia="es-ES"/>
    </w:rPr>
  </w:style>
  <w:style w:type="character" w:customStyle="1" w:styleId="Ttulo5Car">
    <w:name w:val="Título 5 Car"/>
    <w:basedOn w:val="Fuentedeprrafopredeter"/>
    <w:link w:val="Ttulo5"/>
    <w:rsid w:val="00235E89"/>
    <w:rPr>
      <w:rFonts w:ascii="Tahoma" w:eastAsia="Times New Roman" w:hAnsi="Tahoma" w:cs="Times New Roman"/>
      <w:b/>
      <w:sz w:val="24"/>
      <w:szCs w:val="20"/>
      <w:lang w:eastAsia="es-ES"/>
    </w:rPr>
  </w:style>
  <w:style w:type="character" w:customStyle="1" w:styleId="Ttulo6Car">
    <w:name w:val="Título 6 Car"/>
    <w:basedOn w:val="Fuentedeprrafopredeter"/>
    <w:link w:val="Ttulo6"/>
    <w:rsid w:val="00235E89"/>
    <w:rPr>
      <w:rFonts w:ascii="Tahoma" w:eastAsia="Times New Roman" w:hAnsi="Tahoma" w:cs="Times New Roman"/>
      <w:b/>
      <w:sz w:val="20"/>
      <w:szCs w:val="20"/>
      <w:lang w:eastAsia="es-ES"/>
    </w:rPr>
  </w:style>
  <w:style w:type="character" w:customStyle="1" w:styleId="Ttulo7Car">
    <w:name w:val="Título 7 Car"/>
    <w:basedOn w:val="Fuentedeprrafopredeter"/>
    <w:link w:val="Ttulo7"/>
    <w:rsid w:val="00235E89"/>
    <w:rPr>
      <w:rFonts w:ascii="Tahoma" w:eastAsia="Times New Roman" w:hAnsi="Tahoma" w:cs="Times New Roman"/>
      <w:sz w:val="24"/>
      <w:szCs w:val="20"/>
      <w:u w:val="single"/>
      <w:lang w:eastAsia="es-ES"/>
    </w:rPr>
  </w:style>
  <w:style w:type="character" w:customStyle="1" w:styleId="Ttulo8Car">
    <w:name w:val="Título 8 Car"/>
    <w:basedOn w:val="Fuentedeprrafopredeter"/>
    <w:link w:val="Ttulo8"/>
    <w:rsid w:val="00235E89"/>
    <w:rPr>
      <w:rFonts w:ascii="Times New Roman" w:eastAsia="Times New Roman" w:hAnsi="Times New Roman" w:cs="Times New Roman"/>
      <w:b/>
      <w:bCs/>
      <w:i/>
      <w:iCs/>
      <w:sz w:val="24"/>
      <w:szCs w:val="20"/>
      <w:lang w:eastAsia="es-ES"/>
    </w:rPr>
  </w:style>
  <w:style w:type="character" w:customStyle="1" w:styleId="Ttulo9Car">
    <w:name w:val="Título 9 Car"/>
    <w:basedOn w:val="Fuentedeprrafopredeter"/>
    <w:link w:val="Ttulo9"/>
    <w:rsid w:val="00235E89"/>
    <w:rPr>
      <w:rFonts w:ascii="Times New Roman" w:eastAsia="Times New Roman" w:hAnsi="Times New Roman" w:cs="Times New Roman"/>
      <w:b/>
      <w:bCs/>
      <w:szCs w:val="20"/>
      <w:lang w:eastAsia="es-ES"/>
    </w:rPr>
  </w:style>
  <w:style w:type="paragraph" w:styleId="Prrafodelista">
    <w:name w:val="List Paragraph"/>
    <w:basedOn w:val="Normal"/>
    <w:uiPriority w:val="34"/>
    <w:qFormat/>
    <w:rsid w:val="00235E89"/>
    <w:pPr>
      <w:ind w:left="720"/>
      <w:contextualSpacing/>
    </w:pPr>
  </w:style>
  <w:style w:type="table" w:styleId="Tablaconcuadrcula">
    <w:name w:val="Table Grid"/>
    <w:basedOn w:val="Tablanormal"/>
    <w:uiPriority w:val="39"/>
    <w:rsid w:val="00235E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235E89"/>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35E89"/>
    <w:rPr>
      <w:rFonts w:ascii="Segoe UI" w:hAnsi="Segoe UI" w:cs="Segoe UI"/>
      <w:sz w:val="18"/>
      <w:szCs w:val="18"/>
    </w:rPr>
  </w:style>
  <w:style w:type="paragraph" w:customStyle="1" w:styleId="Default">
    <w:name w:val="Default"/>
    <w:rsid w:val="00235E89"/>
    <w:pPr>
      <w:autoSpaceDE w:val="0"/>
      <w:autoSpaceDN w:val="0"/>
      <w:adjustRightInd w:val="0"/>
      <w:spacing w:after="0" w:line="240" w:lineRule="auto"/>
    </w:pPr>
    <w:rPr>
      <w:rFonts w:ascii="Calibri" w:hAnsi="Calibri" w:cs="Calibri"/>
      <w:color w:val="000000"/>
      <w:sz w:val="24"/>
      <w:szCs w:val="24"/>
    </w:rPr>
  </w:style>
  <w:style w:type="paragraph" w:styleId="Encabezado">
    <w:name w:val="header"/>
    <w:basedOn w:val="Normal"/>
    <w:link w:val="EncabezadoCar"/>
    <w:unhideWhenUsed/>
    <w:rsid w:val="00235E89"/>
    <w:pPr>
      <w:tabs>
        <w:tab w:val="center" w:pos="4419"/>
        <w:tab w:val="right" w:pos="8838"/>
      </w:tabs>
      <w:spacing w:after="0" w:line="240" w:lineRule="auto"/>
    </w:pPr>
  </w:style>
  <w:style w:type="character" w:customStyle="1" w:styleId="EncabezadoCar">
    <w:name w:val="Encabezado Car"/>
    <w:basedOn w:val="Fuentedeprrafopredeter"/>
    <w:link w:val="Encabezado"/>
    <w:rsid w:val="00235E89"/>
  </w:style>
  <w:style w:type="paragraph" w:styleId="Piedepgina">
    <w:name w:val="footer"/>
    <w:basedOn w:val="Normal"/>
    <w:link w:val="PiedepginaCar"/>
    <w:uiPriority w:val="99"/>
    <w:unhideWhenUsed/>
    <w:rsid w:val="00235E89"/>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235E89"/>
  </w:style>
  <w:style w:type="character" w:styleId="Hipervnculo">
    <w:name w:val="Hyperlink"/>
    <w:basedOn w:val="Fuentedeprrafopredeter"/>
    <w:uiPriority w:val="99"/>
    <w:unhideWhenUsed/>
    <w:rsid w:val="00235E89"/>
    <w:rPr>
      <w:color w:val="0563C1" w:themeColor="hyperlink"/>
      <w:u w:val="single"/>
    </w:rPr>
  </w:style>
  <w:style w:type="character" w:customStyle="1" w:styleId="apple-converted-space">
    <w:name w:val="apple-converted-space"/>
    <w:basedOn w:val="Fuentedeprrafopredeter"/>
    <w:rsid w:val="00235E89"/>
  </w:style>
  <w:style w:type="character" w:customStyle="1" w:styleId="TextocomentarioCar">
    <w:name w:val="Texto comentario Car"/>
    <w:basedOn w:val="Fuentedeprrafopredeter"/>
    <w:link w:val="Textocomentario"/>
    <w:uiPriority w:val="99"/>
    <w:semiHidden/>
    <w:rsid w:val="00235E89"/>
    <w:rPr>
      <w:sz w:val="20"/>
      <w:szCs w:val="20"/>
    </w:rPr>
  </w:style>
  <w:style w:type="paragraph" w:styleId="Textocomentario">
    <w:name w:val="annotation text"/>
    <w:basedOn w:val="Normal"/>
    <w:link w:val="TextocomentarioCar"/>
    <w:uiPriority w:val="99"/>
    <w:semiHidden/>
    <w:unhideWhenUsed/>
    <w:rsid w:val="00235E89"/>
    <w:pPr>
      <w:spacing w:line="240" w:lineRule="auto"/>
    </w:pPr>
    <w:rPr>
      <w:sz w:val="20"/>
      <w:szCs w:val="20"/>
    </w:rPr>
  </w:style>
  <w:style w:type="character" w:customStyle="1" w:styleId="TextocomentarioCar1">
    <w:name w:val="Texto comentario Car1"/>
    <w:basedOn w:val="Fuentedeprrafopredeter"/>
    <w:uiPriority w:val="99"/>
    <w:semiHidden/>
    <w:rsid w:val="00235E89"/>
    <w:rPr>
      <w:sz w:val="20"/>
      <w:szCs w:val="20"/>
    </w:rPr>
  </w:style>
  <w:style w:type="character" w:customStyle="1" w:styleId="AsuntodelcomentarioCar">
    <w:name w:val="Asunto del comentario Car"/>
    <w:basedOn w:val="TextocomentarioCar"/>
    <w:link w:val="Asuntodelcomentario"/>
    <w:uiPriority w:val="99"/>
    <w:semiHidden/>
    <w:rsid w:val="00235E89"/>
    <w:rPr>
      <w:b/>
      <w:bCs/>
      <w:sz w:val="20"/>
      <w:szCs w:val="20"/>
    </w:rPr>
  </w:style>
  <w:style w:type="paragraph" w:styleId="Asuntodelcomentario">
    <w:name w:val="annotation subject"/>
    <w:basedOn w:val="Textocomentario"/>
    <w:next w:val="Textocomentario"/>
    <w:link w:val="AsuntodelcomentarioCar"/>
    <w:uiPriority w:val="99"/>
    <w:semiHidden/>
    <w:unhideWhenUsed/>
    <w:rsid w:val="00235E89"/>
    <w:rPr>
      <w:b/>
      <w:bCs/>
    </w:rPr>
  </w:style>
  <w:style w:type="character" w:customStyle="1" w:styleId="AsuntodelcomentarioCar1">
    <w:name w:val="Asunto del comentario Car1"/>
    <w:basedOn w:val="TextocomentarioCar1"/>
    <w:uiPriority w:val="99"/>
    <w:semiHidden/>
    <w:rsid w:val="00235E89"/>
    <w:rPr>
      <w:b/>
      <w:bCs/>
      <w:sz w:val="20"/>
      <w:szCs w:val="20"/>
    </w:rPr>
  </w:style>
  <w:style w:type="paragraph" w:customStyle="1" w:styleId="Pa0">
    <w:name w:val="Pa0"/>
    <w:basedOn w:val="Default"/>
    <w:next w:val="Default"/>
    <w:uiPriority w:val="99"/>
    <w:rsid w:val="00235E89"/>
    <w:pPr>
      <w:spacing w:line="241" w:lineRule="atLeast"/>
    </w:pPr>
    <w:rPr>
      <w:rFonts w:ascii="Roboto Medium" w:hAnsi="Roboto Medium" w:cstheme="minorBidi"/>
      <w:color w:val="auto"/>
    </w:rPr>
  </w:style>
  <w:style w:type="character" w:customStyle="1" w:styleId="A1">
    <w:name w:val="A1"/>
    <w:uiPriority w:val="99"/>
    <w:rsid w:val="00235E89"/>
    <w:rPr>
      <w:rFonts w:cs="Roboto Medium"/>
      <w:color w:val="000000"/>
      <w:sz w:val="18"/>
      <w:szCs w:val="18"/>
    </w:rPr>
  </w:style>
  <w:style w:type="paragraph" w:customStyle="1" w:styleId="Pa4">
    <w:name w:val="Pa4"/>
    <w:basedOn w:val="Default"/>
    <w:next w:val="Default"/>
    <w:uiPriority w:val="99"/>
    <w:rsid w:val="00235E89"/>
    <w:pPr>
      <w:spacing w:line="241" w:lineRule="atLeast"/>
    </w:pPr>
    <w:rPr>
      <w:rFonts w:ascii="Roboto Medium" w:hAnsi="Roboto Medium" w:cstheme="minorBidi"/>
      <w:color w:val="auto"/>
    </w:rPr>
  </w:style>
  <w:style w:type="paragraph" w:styleId="NormalWeb">
    <w:name w:val="Normal (Web)"/>
    <w:basedOn w:val="Normal"/>
    <w:uiPriority w:val="99"/>
    <w:semiHidden/>
    <w:unhideWhenUsed/>
    <w:rsid w:val="00235E89"/>
    <w:pPr>
      <w:spacing w:before="100" w:beforeAutospacing="1" w:after="100" w:afterAutospacing="1" w:line="240" w:lineRule="auto"/>
    </w:pPr>
    <w:rPr>
      <w:rFonts w:ascii="Times New Roman" w:eastAsiaTheme="minorEastAsia" w:hAnsi="Times New Roman" w:cs="Times New Roman"/>
      <w:sz w:val="24"/>
      <w:szCs w:val="24"/>
      <w:lang w:eastAsia="es-MX"/>
    </w:rPr>
  </w:style>
  <w:style w:type="character" w:styleId="Refdecomentario">
    <w:name w:val="annotation reference"/>
    <w:basedOn w:val="Fuentedeprrafopredeter"/>
    <w:uiPriority w:val="99"/>
    <w:semiHidden/>
    <w:unhideWhenUsed/>
    <w:rsid w:val="00235E89"/>
    <w:rPr>
      <w:sz w:val="16"/>
      <w:szCs w:val="16"/>
    </w:rPr>
  </w:style>
  <w:style w:type="paragraph" w:styleId="Textoindependiente">
    <w:name w:val="Body Text"/>
    <w:basedOn w:val="Normal"/>
    <w:link w:val="TextoindependienteCar"/>
    <w:rsid w:val="00235E89"/>
    <w:pPr>
      <w:spacing w:after="0" w:line="240" w:lineRule="auto"/>
      <w:jc w:val="both"/>
    </w:pPr>
    <w:rPr>
      <w:rFonts w:ascii="Times New Roman" w:eastAsia="Times New Roman" w:hAnsi="Times New Roman" w:cs="Times New Roman"/>
      <w:sz w:val="24"/>
      <w:szCs w:val="20"/>
      <w:lang w:val="es-ES_tradnl" w:eastAsia="es-ES"/>
    </w:rPr>
  </w:style>
  <w:style w:type="character" w:customStyle="1" w:styleId="TextoindependienteCar">
    <w:name w:val="Texto independiente Car"/>
    <w:basedOn w:val="Fuentedeprrafopredeter"/>
    <w:link w:val="Textoindependiente"/>
    <w:rsid w:val="00235E89"/>
    <w:rPr>
      <w:rFonts w:ascii="Times New Roman" w:eastAsia="Times New Roman" w:hAnsi="Times New Roman" w:cs="Times New Roman"/>
      <w:sz w:val="24"/>
      <w:szCs w:val="20"/>
      <w:lang w:val="es-ES_tradnl" w:eastAsia="es-ES"/>
    </w:rPr>
  </w:style>
  <w:style w:type="paragraph" w:styleId="Sangradetextonormal">
    <w:name w:val="Body Text Indent"/>
    <w:basedOn w:val="Normal"/>
    <w:link w:val="SangradetextonormalCar"/>
    <w:rsid w:val="00235E89"/>
    <w:pPr>
      <w:spacing w:after="0" w:line="360" w:lineRule="auto"/>
      <w:ind w:firstLine="708"/>
      <w:jc w:val="both"/>
    </w:pPr>
    <w:rPr>
      <w:rFonts w:ascii="Tahoma" w:eastAsia="Times New Roman" w:hAnsi="Tahoma" w:cs="Times New Roman"/>
      <w:sz w:val="24"/>
      <w:szCs w:val="20"/>
      <w:lang w:eastAsia="es-ES"/>
    </w:rPr>
  </w:style>
  <w:style w:type="character" w:customStyle="1" w:styleId="SangradetextonormalCar">
    <w:name w:val="Sangría de texto normal Car"/>
    <w:basedOn w:val="Fuentedeprrafopredeter"/>
    <w:link w:val="Sangradetextonormal"/>
    <w:rsid w:val="00235E89"/>
    <w:rPr>
      <w:rFonts w:ascii="Tahoma" w:eastAsia="Times New Roman" w:hAnsi="Tahoma" w:cs="Times New Roman"/>
      <w:sz w:val="24"/>
      <w:szCs w:val="20"/>
      <w:lang w:eastAsia="es-ES"/>
    </w:rPr>
  </w:style>
  <w:style w:type="character" w:styleId="Nmerodepgina">
    <w:name w:val="page number"/>
    <w:basedOn w:val="Fuentedeprrafopredeter"/>
    <w:rsid w:val="00235E89"/>
  </w:style>
  <w:style w:type="paragraph" w:styleId="Textoindependiente2">
    <w:name w:val="Body Text 2"/>
    <w:basedOn w:val="Normal"/>
    <w:link w:val="Textoindependiente2Car"/>
    <w:rsid w:val="00235E89"/>
    <w:pPr>
      <w:spacing w:after="0" w:line="360" w:lineRule="auto"/>
      <w:jc w:val="both"/>
    </w:pPr>
    <w:rPr>
      <w:rFonts w:ascii="Tahoma" w:eastAsia="Times New Roman" w:hAnsi="Tahoma" w:cs="Times New Roman"/>
      <w:sz w:val="20"/>
      <w:szCs w:val="20"/>
      <w:lang w:eastAsia="es-ES"/>
    </w:rPr>
  </w:style>
  <w:style w:type="character" w:customStyle="1" w:styleId="Textoindependiente2Car">
    <w:name w:val="Texto independiente 2 Car"/>
    <w:basedOn w:val="Fuentedeprrafopredeter"/>
    <w:link w:val="Textoindependiente2"/>
    <w:rsid w:val="00235E89"/>
    <w:rPr>
      <w:rFonts w:ascii="Tahoma" w:eastAsia="Times New Roman" w:hAnsi="Tahoma" w:cs="Times New Roman"/>
      <w:sz w:val="20"/>
      <w:szCs w:val="20"/>
      <w:lang w:eastAsia="es-ES"/>
    </w:rPr>
  </w:style>
  <w:style w:type="paragraph" w:styleId="Textoindependiente3">
    <w:name w:val="Body Text 3"/>
    <w:basedOn w:val="Normal"/>
    <w:link w:val="Textoindependiente3Car"/>
    <w:rsid w:val="00235E89"/>
    <w:pPr>
      <w:spacing w:after="0" w:line="360" w:lineRule="auto"/>
      <w:jc w:val="both"/>
    </w:pPr>
    <w:rPr>
      <w:rFonts w:ascii="Tahoma" w:eastAsia="Times New Roman" w:hAnsi="Tahoma" w:cs="Times New Roman"/>
      <w:sz w:val="18"/>
      <w:szCs w:val="20"/>
      <w:lang w:eastAsia="es-ES"/>
    </w:rPr>
  </w:style>
  <w:style w:type="character" w:customStyle="1" w:styleId="Textoindependiente3Car">
    <w:name w:val="Texto independiente 3 Car"/>
    <w:basedOn w:val="Fuentedeprrafopredeter"/>
    <w:link w:val="Textoindependiente3"/>
    <w:rsid w:val="00235E89"/>
    <w:rPr>
      <w:rFonts w:ascii="Tahoma" w:eastAsia="Times New Roman" w:hAnsi="Tahoma" w:cs="Times New Roman"/>
      <w:sz w:val="18"/>
      <w:szCs w:val="20"/>
      <w:lang w:eastAsia="es-ES"/>
    </w:rPr>
  </w:style>
  <w:style w:type="paragraph" w:styleId="Lista">
    <w:name w:val="List"/>
    <w:basedOn w:val="Normal"/>
    <w:rsid w:val="00235E89"/>
    <w:pPr>
      <w:spacing w:after="0" w:line="240" w:lineRule="auto"/>
      <w:ind w:left="283" w:hanging="283"/>
    </w:pPr>
    <w:rPr>
      <w:rFonts w:ascii="Tahoma" w:eastAsia="Times New Roman" w:hAnsi="Tahoma" w:cs="Times New Roman"/>
      <w:sz w:val="24"/>
      <w:szCs w:val="20"/>
      <w:lang w:eastAsia="es-ES"/>
    </w:rPr>
  </w:style>
  <w:style w:type="paragraph" w:customStyle="1" w:styleId="CuerpoA">
    <w:name w:val="Cuerpo A"/>
    <w:rsid w:val="00235E89"/>
    <w:pPr>
      <w:pBdr>
        <w:top w:val="nil"/>
        <w:left w:val="nil"/>
        <w:bottom w:val="nil"/>
        <w:right w:val="nil"/>
        <w:between w:val="nil"/>
        <w:bar w:val="nil"/>
      </w:pBdr>
      <w:spacing w:after="0" w:line="240" w:lineRule="auto"/>
    </w:pPr>
    <w:rPr>
      <w:rFonts w:ascii="Helvetica" w:eastAsia="Arial Unicode MS" w:hAnsi="Helvetica" w:cs="Arial Unicode MS"/>
      <w:color w:val="000000"/>
      <w:u w:color="000000"/>
      <w:bdr w:val="nil"/>
      <w:lang w:eastAsia="es-MX"/>
    </w:rPr>
  </w:style>
  <w:style w:type="character" w:customStyle="1" w:styleId="Ninguno">
    <w:name w:val="Ninguno"/>
    <w:rsid w:val="00235E89"/>
  </w:style>
  <w:style w:type="paragraph" w:customStyle="1" w:styleId="Poromisin">
    <w:name w:val="Por omisión"/>
    <w:rsid w:val="00235E89"/>
    <w:pPr>
      <w:pBdr>
        <w:top w:val="nil"/>
        <w:left w:val="nil"/>
        <w:bottom w:val="nil"/>
        <w:right w:val="nil"/>
        <w:between w:val="nil"/>
        <w:bar w:val="nil"/>
      </w:pBdr>
      <w:spacing w:after="0" w:line="240" w:lineRule="auto"/>
    </w:pPr>
    <w:rPr>
      <w:rFonts w:ascii="Helvetica" w:eastAsia="Arial Unicode MS" w:hAnsi="Helvetica" w:cs="Arial Unicode MS"/>
      <w:color w:val="000000"/>
      <w:bdr w:val="nil"/>
      <w:lang w:eastAsia="es-MX"/>
    </w:rPr>
  </w:style>
  <w:style w:type="character" w:styleId="nfasis">
    <w:name w:val="Emphasis"/>
    <w:basedOn w:val="Fuentedeprrafopredeter"/>
    <w:uiPriority w:val="20"/>
    <w:qFormat/>
    <w:rsid w:val="00235E89"/>
    <w:rPr>
      <w:i/>
      <w:iCs/>
    </w:rPr>
  </w:style>
  <w:style w:type="table" w:customStyle="1" w:styleId="Tabladecuadrcula2-nfasis31">
    <w:name w:val="Tabla de cuadrícula 2 - Énfasis 31"/>
    <w:basedOn w:val="Tablanormal"/>
    <w:uiPriority w:val="47"/>
    <w:rsid w:val="00235E89"/>
    <w:pPr>
      <w:spacing w:after="0" w:line="240" w:lineRule="auto"/>
    </w:p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customStyle="1" w:styleId="Tabladelista6concolores1">
    <w:name w:val="Tabla de lista 6 con colores1"/>
    <w:basedOn w:val="Tablanormal"/>
    <w:uiPriority w:val="51"/>
    <w:rsid w:val="00235E89"/>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1">
    <w:name w:val="Tabla de lista 21"/>
    <w:basedOn w:val="Tablanormal"/>
    <w:uiPriority w:val="47"/>
    <w:rsid w:val="00235E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normal11">
    <w:name w:val="Tabla normal 11"/>
    <w:basedOn w:val="Tablanormal"/>
    <w:uiPriority w:val="41"/>
    <w:rsid w:val="00235E89"/>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Tabladecuadrcula21">
    <w:name w:val="Tabla de cuadrícula 21"/>
    <w:basedOn w:val="Tablanormal"/>
    <w:uiPriority w:val="47"/>
    <w:rsid w:val="00235E89"/>
    <w:pPr>
      <w:spacing w:after="0" w:line="240" w:lineRule="auto"/>
    </w:p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customStyle="1" w:styleId="Tabladelista22">
    <w:name w:val="Tabla de lista 22"/>
    <w:basedOn w:val="Tablanormal"/>
    <w:uiPriority w:val="47"/>
    <w:rsid w:val="00235E89"/>
    <w:pPr>
      <w:spacing w:after="0" w:line="240" w:lineRule="auto"/>
    </w:p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customStyle="1" w:styleId="Mencinsinresolver1">
    <w:name w:val="Mención sin resolver1"/>
    <w:basedOn w:val="Fuentedeprrafopredeter"/>
    <w:uiPriority w:val="99"/>
    <w:semiHidden/>
    <w:unhideWhenUsed/>
    <w:rsid w:val="00FD65D9"/>
    <w:rPr>
      <w:color w:val="605E5C"/>
      <w:shd w:val="clear" w:color="auto" w:fill="E1DFDD"/>
    </w:rPr>
  </w:style>
  <w:style w:type="paragraph" w:styleId="Revisin">
    <w:name w:val="Revision"/>
    <w:hidden/>
    <w:uiPriority w:val="99"/>
    <w:semiHidden/>
    <w:rsid w:val="004E09AB"/>
    <w:pPr>
      <w:spacing w:after="0" w:line="240" w:lineRule="auto"/>
    </w:pPr>
  </w:style>
  <w:style w:type="character" w:customStyle="1" w:styleId="UnresolvedMention">
    <w:name w:val="Unresolved Mention"/>
    <w:basedOn w:val="Fuentedeprrafopredeter"/>
    <w:uiPriority w:val="99"/>
    <w:semiHidden/>
    <w:unhideWhenUsed/>
    <w:rsid w:val="00AE43E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797268">
      <w:bodyDiv w:val="1"/>
      <w:marLeft w:val="0"/>
      <w:marRight w:val="0"/>
      <w:marTop w:val="0"/>
      <w:marBottom w:val="0"/>
      <w:divBdr>
        <w:top w:val="none" w:sz="0" w:space="0" w:color="auto"/>
        <w:left w:val="none" w:sz="0" w:space="0" w:color="auto"/>
        <w:bottom w:val="none" w:sz="0" w:space="0" w:color="auto"/>
        <w:right w:val="none" w:sz="0" w:space="0" w:color="auto"/>
      </w:divBdr>
      <w:divsChild>
        <w:div w:id="1927955974">
          <w:marLeft w:val="0"/>
          <w:marRight w:val="0"/>
          <w:marTop w:val="150"/>
          <w:marBottom w:val="450"/>
          <w:divBdr>
            <w:top w:val="none" w:sz="0" w:space="0" w:color="auto"/>
            <w:left w:val="none" w:sz="0" w:space="0" w:color="auto"/>
            <w:bottom w:val="none" w:sz="0" w:space="0" w:color="auto"/>
            <w:right w:val="none" w:sz="0" w:space="0" w:color="auto"/>
          </w:divBdr>
          <w:divsChild>
            <w:div w:id="173959442">
              <w:marLeft w:val="0"/>
              <w:marRight w:val="0"/>
              <w:marTop w:val="0"/>
              <w:marBottom w:val="0"/>
              <w:divBdr>
                <w:top w:val="none" w:sz="0" w:space="0" w:color="auto"/>
                <w:left w:val="none" w:sz="0" w:space="0" w:color="auto"/>
                <w:bottom w:val="none" w:sz="0" w:space="0" w:color="auto"/>
                <w:right w:val="none" w:sz="0" w:space="0" w:color="auto"/>
              </w:divBdr>
              <w:divsChild>
                <w:div w:id="1472676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879676">
          <w:marLeft w:val="0"/>
          <w:marRight w:val="0"/>
          <w:marTop w:val="0"/>
          <w:marBottom w:val="225"/>
          <w:divBdr>
            <w:top w:val="none" w:sz="0" w:space="0" w:color="auto"/>
            <w:left w:val="none" w:sz="0" w:space="0" w:color="auto"/>
            <w:bottom w:val="none" w:sz="0" w:space="0" w:color="auto"/>
            <w:right w:val="none" w:sz="0" w:space="0" w:color="auto"/>
          </w:divBdr>
          <w:divsChild>
            <w:div w:id="969363673">
              <w:marLeft w:val="0"/>
              <w:marRight w:val="0"/>
              <w:marTop w:val="0"/>
              <w:marBottom w:val="0"/>
              <w:divBdr>
                <w:top w:val="none" w:sz="0" w:space="0" w:color="auto"/>
                <w:left w:val="none" w:sz="0" w:space="0" w:color="auto"/>
                <w:bottom w:val="none" w:sz="0" w:space="0" w:color="auto"/>
                <w:right w:val="none" w:sz="0" w:space="0" w:color="auto"/>
              </w:divBdr>
              <w:divsChild>
                <w:div w:id="2073430528">
                  <w:marLeft w:val="0"/>
                  <w:marRight w:val="0"/>
                  <w:marTop w:val="0"/>
                  <w:marBottom w:val="0"/>
                  <w:divBdr>
                    <w:top w:val="none" w:sz="0" w:space="0" w:color="auto"/>
                    <w:left w:val="none" w:sz="0" w:space="0" w:color="auto"/>
                    <w:bottom w:val="none" w:sz="0" w:space="0" w:color="auto"/>
                    <w:right w:val="none" w:sz="0" w:space="0" w:color="auto"/>
                  </w:divBdr>
                </w:div>
              </w:divsChild>
            </w:div>
            <w:div w:id="1063720534">
              <w:marLeft w:val="0"/>
              <w:marRight w:val="0"/>
              <w:marTop w:val="0"/>
              <w:marBottom w:val="150"/>
              <w:divBdr>
                <w:top w:val="none" w:sz="0" w:space="0" w:color="auto"/>
                <w:left w:val="none" w:sz="0" w:space="0" w:color="auto"/>
                <w:bottom w:val="none" w:sz="0" w:space="0" w:color="auto"/>
                <w:right w:val="none" w:sz="0" w:space="0" w:color="auto"/>
              </w:divBdr>
            </w:div>
            <w:div w:id="987784363">
              <w:marLeft w:val="0"/>
              <w:marRight w:val="0"/>
              <w:marTop w:val="0"/>
              <w:marBottom w:val="0"/>
              <w:divBdr>
                <w:top w:val="none" w:sz="0" w:space="0" w:color="auto"/>
                <w:left w:val="none" w:sz="0" w:space="0" w:color="auto"/>
                <w:bottom w:val="none" w:sz="0" w:space="0" w:color="auto"/>
                <w:right w:val="none" w:sz="0" w:space="0" w:color="auto"/>
              </w:divBdr>
              <w:divsChild>
                <w:div w:id="2116510525">
                  <w:marLeft w:val="0"/>
                  <w:marRight w:val="0"/>
                  <w:marTop w:val="0"/>
                  <w:marBottom w:val="0"/>
                  <w:divBdr>
                    <w:top w:val="none" w:sz="0" w:space="0" w:color="auto"/>
                    <w:left w:val="none" w:sz="0" w:space="0" w:color="auto"/>
                    <w:bottom w:val="none" w:sz="0" w:space="0" w:color="auto"/>
                    <w:right w:val="none" w:sz="0" w:space="0" w:color="auto"/>
                  </w:divBdr>
                  <w:divsChild>
                    <w:div w:id="1856654714">
                      <w:marLeft w:val="0"/>
                      <w:marRight w:val="0"/>
                      <w:marTop w:val="0"/>
                      <w:marBottom w:val="0"/>
                      <w:divBdr>
                        <w:top w:val="none" w:sz="0" w:space="0" w:color="auto"/>
                        <w:left w:val="none" w:sz="0" w:space="0" w:color="auto"/>
                        <w:bottom w:val="none" w:sz="0" w:space="0" w:color="auto"/>
                        <w:right w:val="none" w:sz="0" w:space="0" w:color="auto"/>
                      </w:divBdr>
                    </w:div>
                    <w:div w:id="245305859">
                      <w:marLeft w:val="0"/>
                      <w:marRight w:val="0"/>
                      <w:marTop w:val="0"/>
                      <w:marBottom w:val="0"/>
                      <w:divBdr>
                        <w:top w:val="none" w:sz="0" w:space="0" w:color="auto"/>
                        <w:left w:val="none" w:sz="0" w:space="0" w:color="auto"/>
                        <w:bottom w:val="none" w:sz="0" w:space="0" w:color="auto"/>
                        <w:right w:val="none" w:sz="0" w:space="0" w:color="auto"/>
                      </w:divBdr>
                      <w:divsChild>
                        <w:div w:id="1244023830">
                          <w:marLeft w:val="0"/>
                          <w:marRight w:val="0"/>
                          <w:marTop w:val="0"/>
                          <w:marBottom w:val="0"/>
                          <w:divBdr>
                            <w:top w:val="none" w:sz="0" w:space="0" w:color="auto"/>
                            <w:left w:val="none" w:sz="0" w:space="0" w:color="auto"/>
                            <w:bottom w:val="none" w:sz="0" w:space="0" w:color="auto"/>
                            <w:right w:val="none" w:sz="0" w:space="0" w:color="auto"/>
                          </w:divBdr>
                          <w:divsChild>
                            <w:div w:id="1299383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76122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211693">
              <w:marLeft w:val="0"/>
              <w:marRight w:val="0"/>
              <w:marTop w:val="300"/>
              <w:marBottom w:val="300"/>
              <w:divBdr>
                <w:top w:val="none" w:sz="0" w:space="0" w:color="auto"/>
                <w:left w:val="none" w:sz="0" w:space="0" w:color="auto"/>
                <w:bottom w:val="none" w:sz="0" w:space="0" w:color="auto"/>
                <w:right w:val="none" w:sz="0" w:space="0" w:color="auto"/>
              </w:divBdr>
            </w:div>
          </w:divsChild>
        </w:div>
        <w:div w:id="558515914">
          <w:marLeft w:val="0"/>
          <w:marRight w:val="0"/>
          <w:marTop w:val="0"/>
          <w:marBottom w:val="225"/>
          <w:divBdr>
            <w:top w:val="none" w:sz="0" w:space="0" w:color="auto"/>
            <w:left w:val="none" w:sz="0" w:space="0" w:color="auto"/>
            <w:bottom w:val="none" w:sz="0" w:space="0" w:color="auto"/>
            <w:right w:val="none" w:sz="0" w:space="0" w:color="auto"/>
          </w:divBdr>
          <w:divsChild>
            <w:div w:id="2011909460">
              <w:marLeft w:val="0"/>
              <w:marRight w:val="0"/>
              <w:marTop w:val="0"/>
              <w:marBottom w:val="0"/>
              <w:divBdr>
                <w:top w:val="none" w:sz="0" w:space="0" w:color="auto"/>
                <w:left w:val="none" w:sz="0" w:space="0" w:color="auto"/>
                <w:bottom w:val="none" w:sz="0" w:space="0" w:color="auto"/>
                <w:right w:val="none" w:sz="0" w:space="0" w:color="auto"/>
              </w:divBdr>
            </w:div>
          </w:divsChild>
        </w:div>
        <w:div w:id="754134769">
          <w:marLeft w:val="0"/>
          <w:marRight w:val="0"/>
          <w:marTop w:val="0"/>
          <w:marBottom w:val="225"/>
          <w:divBdr>
            <w:top w:val="none" w:sz="0" w:space="0" w:color="auto"/>
            <w:left w:val="none" w:sz="0" w:space="0" w:color="auto"/>
            <w:bottom w:val="none" w:sz="0" w:space="0" w:color="auto"/>
            <w:right w:val="none" w:sz="0" w:space="0" w:color="auto"/>
          </w:divBdr>
          <w:divsChild>
            <w:div w:id="130487675">
              <w:marLeft w:val="0"/>
              <w:marRight w:val="0"/>
              <w:marTop w:val="75"/>
              <w:marBottom w:val="75"/>
              <w:divBdr>
                <w:top w:val="none" w:sz="0" w:space="0" w:color="auto"/>
                <w:left w:val="none" w:sz="0" w:space="0" w:color="auto"/>
                <w:bottom w:val="none" w:sz="0" w:space="0" w:color="auto"/>
                <w:right w:val="none" w:sz="0" w:space="0" w:color="auto"/>
              </w:divBdr>
            </w:div>
          </w:divsChild>
        </w:div>
        <w:div w:id="1804956087">
          <w:marLeft w:val="0"/>
          <w:marRight w:val="0"/>
          <w:marTop w:val="300"/>
          <w:marBottom w:val="0"/>
          <w:divBdr>
            <w:top w:val="none" w:sz="0" w:space="0" w:color="auto"/>
            <w:left w:val="none" w:sz="0" w:space="0" w:color="auto"/>
            <w:bottom w:val="none" w:sz="0" w:space="0" w:color="auto"/>
            <w:right w:val="none" w:sz="0" w:space="0" w:color="auto"/>
          </w:divBdr>
        </w:div>
        <w:div w:id="317732436">
          <w:marLeft w:val="0"/>
          <w:marRight w:val="0"/>
          <w:marTop w:val="300"/>
          <w:marBottom w:val="300"/>
          <w:divBdr>
            <w:top w:val="none" w:sz="0" w:space="0" w:color="auto"/>
            <w:left w:val="none" w:sz="0" w:space="0" w:color="auto"/>
            <w:bottom w:val="none" w:sz="0" w:space="0" w:color="auto"/>
            <w:right w:val="none" w:sz="0" w:space="0" w:color="auto"/>
          </w:divBdr>
        </w:div>
        <w:div w:id="1428428887">
          <w:marLeft w:val="0"/>
          <w:marRight w:val="0"/>
          <w:marTop w:val="0"/>
          <w:marBottom w:val="120"/>
          <w:divBdr>
            <w:top w:val="none" w:sz="0" w:space="0" w:color="auto"/>
            <w:left w:val="none" w:sz="0" w:space="0" w:color="auto"/>
            <w:bottom w:val="none" w:sz="0" w:space="0" w:color="auto"/>
            <w:right w:val="none" w:sz="0" w:space="0" w:color="auto"/>
          </w:divBdr>
        </w:div>
        <w:div w:id="1011297555">
          <w:marLeft w:val="0"/>
          <w:marRight w:val="0"/>
          <w:marTop w:val="0"/>
          <w:marBottom w:val="300"/>
          <w:divBdr>
            <w:top w:val="none" w:sz="0" w:space="0" w:color="auto"/>
            <w:left w:val="none" w:sz="0" w:space="0" w:color="auto"/>
            <w:bottom w:val="none" w:sz="0" w:space="0" w:color="auto"/>
            <w:right w:val="none" w:sz="0" w:space="0" w:color="auto"/>
          </w:divBdr>
          <w:divsChild>
            <w:div w:id="134415165">
              <w:marLeft w:val="0"/>
              <w:marRight w:val="0"/>
              <w:marTop w:val="0"/>
              <w:marBottom w:val="0"/>
              <w:divBdr>
                <w:top w:val="none" w:sz="0" w:space="0" w:color="auto"/>
                <w:left w:val="none" w:sz="0" w:space="0" w:color="auto"/>
                <w:bottom w:val="none" w:sz="0" w:space="0" w:color="auto"/>
                <w:right w:val="none" w:sz="0" w:space="0" w:color="auto"/>
              </w:divBdr>
              <w:divsChild>
                <w:div w:id="1399093834">
                  <w:marLeft w:val="0"/>
                  <w:marRight w:val="0"/>
                  <w:marTop w:val="0"/>
                  <w:marBottom w:val="0"/>
                  <w:divBdr>
                    <w:top w:val="none" w:sz="0" w:space="0" w:color="auto"/>
                    <w:left w:val="none" w:sz="0" w:space="0" w:color="auto"/>
                    <w:bottom w:val="none" w:sz="0" w:space="0" w:color="auto"/>
                    <w:right w:val="none" w:sz="0" w:space="0" w:color="auto"/>
                  </w:divBdr>
                </w:div>
                <w:div w:id="2092579079">
                  <w:marLeft w:val="0"/>
                  <w:marRight w:val="0"/>
                  <w:marTop w:val="0"/>
                  <w:marBottom w:val="0"/>
                  <w:divBdr>
                    <w:top w:val="none" w:sz="0" w:space="0" w:color="auto"/>
                    <w:left w:val="none" w:sz="0" w:space="0" w:color="auto"/>
                    <w:bottom w:val="none" w:sz="0" w:space="0" w:color="auto"/>
                    <w:right w:val="none" w:sz="0" w:space="0" w:color="auto"/>
                  </w:divBdr>
                  <w:divsChild>
                    <w:div w:id="876237306">
                      <w:marLeft w:val="0"/>
                      <w:marRight w:val="0"/>
                      <w:marTop w:val="0"/>
                      <w:marBottom w:val="0"/>
                      <w:divBdr>
                        <w:top w:val="none" w:sz="0" w:space="0" w:color="auto"/>
                        <w:left w:val="none" w:sz="0" w:space="0" w:color="auto"/>
                        <w:bottom w:val="none" w:sz="0" w:space="0" w:color="auto"/>
                        <w:right w:val="none" w:sz="0" w:space="0" w:color="auto"/>
                      </w:divBdr>
                      <w:divsChild>
                        <w:div w:id="2933391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980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3607854">
      <w:bodyDiv w:val="1"/>
      <w:marLeft w:val="0"/>
      <w:marRight w:val="0"/>
      <w:marTop w:val="0"/>
      <w:marBottom w:val="0"/>
      <w:divBdr>
        <w:top w:val="none" w:sz="0" w:space="0" w:color="auto"/>
        <w:left w:val="none" w:sz="0" w:space="0" w:color="auto"/>
        <w:bottom w:val="none" w:sz="0" w:space="0" w:color="auto"/>
        <w:right w:val="none" w:sz="0" w:space="0" w:color="auto"/>
      </w:divBdr>
    </w:div>
    <w:div w:id="1072434082">
      <w:bodyDiv w:val="1"/>
      <w:marLeft w:val="0"/>
      <w:marRight w:val="0"/>
      <w:marTop w:val="0"/>
      <w:marBottom w:val="0"/>
      <w:divBdr>
        <w:top w:val="none" w:sz="0" w:space="0" w:color="auto"/>
        <w:left w:val="none" w:sz="0" w:space="0" w:color="auto"/>
        <w:bottom w:val="none" w:sz="0" w:space="0" w:color="auto"/>
        <w:right w:val="none" w:sz="0" w:space="0" w:color="auto"/>
      </w:divBdr>
    </w:div>
    <w:div w:id="19118831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gil.sanchez@chihuahua.com.mx" TargetMode="External"/><Relationship Id="rId18" Type="http://schemas.openxmlformats.org/officeDocument/2006/relationships/hyperlink" Target="mailto:graciela.gomez@chihuahua.com.mx" TargetMode="External"/><Relationship Id="rId26" Type="http://schemas.openxmlformats.org/officeDocument/2006/relationships/hyperlink" Target="http://www.gs1mexico.org" TargetMode="External"/><Relationship Id="rId39" Type="http://schemas.openxmlformats.org/officeDocument/2006/relationships/hyperlink" Target="mailto:viridiana.perez@chihuahua.com" TargetMode="External"/><Relationship Id="rId21" Type="http://schemas.openxmlformats.org/officeDocument/2006/relationships/hyperlink" Target="http://www.gob.mx/impi" TargetMode="External"/><Relationship Id="rId34" Type="http://schemas.openxmlformats.org/officeDocument/2006/relationships/hyperlink" Target="mailto:graciela.gomez@chihuahua.com.mx" TargetMode="External"/><Relationship Id="rId42" Type="http://schemas.openxmlformats.org/officeDocument/2006/relationships/hyperlink" Target="mailto:viridiana.perez@chihuahua.com" TargetMode="External"/><Relationship Id="rId47" Type="http://schemas.openxmlformats.org/officeDocument/2006/relationships/hyperlink" Target="mailto:graciela.gomez@chihuahua.com.mx" TargetMode="External"/><Relationship Id="rId50" Type="http://schemas.openxmlformats.org/officeDocument/2006/relationships/hyperlink" Target="mailto:teresa.reza@chihuahua.com.mx" TargetMode="External"/><Relationship Id="rId55" Type="http://schemas.openxmlformats.org/officeDocument/2006/relationships/hyperlink" Target="mailto:graciela.gomez@chihuahua.com.mx" TargetMode="External"/><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chihuahua.com/comercio" TargetMode="External"/><Relationship Id="rId20" Type="http://schemas.openxmlformats.org/officeDocument/2006/relationships/hyperlink" Target="http://www.chihuahua.com/comercio" TargetMode="External"/><Relationship Id="rId29" Type="http://schemas.openxmlformats.org/officeDocument/2006/relationships/hyperlink" Target="mailto:gil.sanchez@chihuahua.com.mx" TargetMode="External"/><Relationship Id="rId41" Type="http://schemas.openxmlformats.org/officeDocument/2006/relationships/hyperlink" Target="mailto:graciela.gomez@chihuahua.com.mx" TargetMode="External"/><Relationship Id="rId54" Type="http://schemas.openxmlformats.org/officeDocument/2006/relationships/hyperlink" Target="mailto:teresa.reza@chihuahua.com.mx"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viridiana.perez@chihuahua.com" TargetMode="External"/><Relationship Id="rId24" Type="http://schemas.openxmlformats.org/officeDocument/2006/relationships/hyperlink" Target="mailto:viridiana.perez@chihuahua.com" TargetMode="External"/><Relationship Id="rId32" Type="http://schemas.openxmlformats.org/officeDocument/2006/relationships/hyperlink" Target="http://www.chihuahua.com/comercio" TargetMode="External"/><Relationship Id="rId37" Type="http://schemas.openxmlformats.org/officeDocument/2006/relationships/hyperlink" Target="mailto:gil.sanchez@chihuahua.com.mx" TargetMode="External"/><Relationship Id="rId40" Type="http://schemas.openxmlformats.org/officeDocument/2006/relationships/hyperlink" Target="http://www.chihuahua.com/comercio" TargetMode="External"/><Relationship Id="rId45" Type="http://schemas.openxmlformats.org/officeDocument/2006/relationships/hyperlink" Target="mailto:viridiana.perez@chihuahua.com" TargetMode="External"/><Relationship Id="rId53" Type="http://schemas.openxmlformats.org/officeDocument/2006/relationships/hyperlink" Target="http://www.chihuahua.com/comercio" TargetMode="External"/><Relationship Id="rId58"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yperlink" Target="mailto:viridiana.perez@chihuahua.com" TargetMode="External"/><Relationship Id="rId23" Type="http://schemas.openxmlformats.org/officeDocument/2006/relationships/hyperlink" Target="mailto:graciela.gomez@chihuahua.com.mx" TargetMode="External"/><Relationship Id="rId28" Type="http://schemas.openxmlformats.org/officeDocument/2006/relationships/hyperlink" Target="http://www.gs1m&#233;xico.org" TargetMode="External"/><Relationship Id="rId36" Type="http://schemas.openxmlformats.org/officeDocument/2006/relationships/hyperlink" Target="http://www.chihuahua.com/comercio" TargetMode="External"/><Relationship Id="rId49" Type="http://schemas.openxmlformats.org/officeDocument/2006/relationships/hyperlink" Target="http://www.chihuahua.com/comercio" TargetMode="External"/><Relationship Id="rId57" Type="http://schemas.openxmlformats.org/officeDocument/2006/relationships/hyperlink" Target="http://www.chihuahua.com/comercio" TargetMode="External"/><Relationship Id="rId61" Type="http://schemas.openxmlformats.org/officeDocument/2006/relationships/theme" Target="theme/theme1.xml"/><Relationship Id="rId10" Type="http://schemas.openxmlformats.org/officeDocument/2006/relationships/hyperlink" Target="mailto:graciela.gomez@chihuahua.com.mx" TargetMode="External"/><Relationship Id="rId19" Type="http://schemas.openxmlformats.org/officeDocument/2006/relationships/hyperlink" Target="mailto:viridiana.perez@chihuahua.com" TargetMode="External"/><Relationship Id="rId31" Type="http://schemas.openxmlformats.org/officeDocument/2006/relationships/hyperlink" Target="mailto:viridiana.perez@chihuahua.com" TargetMode="External"/><Relationship Id="rId44" Type="http://schemas.openxmlformats.org/officeDocument/2006/relationships/hyperlink" Target="mailto:graciela.gomez@chihuahua.com.mx" TargetMode="External"/><Relationship Id="rId52" Type="http://schemas.openxmlformats.org/officeDocument/2006/relationships/hyperlink" Target="mailto:viridiana.perez@chihuahua.com" TargetMode="External"/><Relationship Id="rId6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gil.sanchez@chihuahua.com.mx" TargetMode="External"/><Relationship Id="rId14" Type="http://schemas.openxmlformats.org/officeDocument/2006/relationships/hyperlink" Target="mailto:graciela.gomez@chihuahua.com.mx" TargetMode="External"/><Relationship Id="rId22" Type="http://schemas.openxmlformats.org/officeDocument/2006/relationships/hyperlink" Target="mailto:gil.sanchez@chihuahua.com.mx" TargetMode="External"/><Relationship Id="rId27" Type="http://schemas.openxmlformats.org/officeDocument/2006/relationships/hyperlink" Target="http://www.gs1mexico.org" TargetMode="External"/><Relationship Id="rId30" Type="http://schemas.openxmlformats.org/officeDocument/2006/relationships/hyperlink" Target="mailto:graciela.gomez@chihuahua.com.mx" TargetMode="External"/><Relationship Id="rId35" Type="http://schemas.openxmlformats.org/officeDocument/2006/relationships/hyperlink" Target="mailto:viridiana.perez@chihuahua.com" TargetMode="External"/><Relationship Id="rId43" Type="http://schemas.openxmlformats.org/officeDocument/2006/relationships/hyperlink" Target="http://www.chihuahua.com/comercio" TargetMode="External"/><Relationship Id="rId48" Type="http://schemas.openxmlformats.org/officeDocument/2006/relationships/hyperlink" Target="mailto:viridiana.perez@chihuahua.com" TargetMode="External"/><Relationship Id="rId56" Type="http://schemas.openxmlformats.org/officeDocument/2006/relationships/hyperlink" Target="mailto:viridiana.perez@chihuahua.com" TargetMode="External"/><Relationship Id="rId8" Type="http://schemas.openxmlformats.org/officeDocument/2006/relationships/endnotes" Target="endnotes.xml"/><Relationship Id="rId51" Type="http://schemas.openxmlformats.org/officeDocument/2006/relationships/hyperlink" Target="mailto:graciela.gomez@chihuahua.com.mx" TargetMode="External"/><Relationship Id="rId3" Type="http://schemas.openxmlformats.org/officeDocument/2006/relationships/styles" Target="styles.xml"/><Relationship Id="rId12" Type="http://schemas.openxmlformats.org/officeDocument/2006/relationships/hyperlink" Target="http://www.chihuahua.com/comercio" TargetMode="External"/><Relationship Id="rId17" Type="http://schemas.openxmlformats.org/officeDocument/2006/relationships/hyperlink" Target="mailto:gil.sanchez@chihuahua.com.mx" TargetMode="External"/><Relationship Id="rId25" Type="http://schemas.openxmlformats.org/officeDocument/2006/relationships/hyperlink" Target="http://www.chihuahua.com/comercio" TargetMode="External"/><Relationship Id="rId33" Type="http://schemas.openxmlformats.org/officeDocument/2006/relationships/hyperlink" Target="mailto:gil.sanchez@chihuahua.com.mx" TargetMode="External"/><Relationship Id="rId38" Type="http://schemas.openxmlformats.org/officeDocument/2006/relationships/hyperlink" Target="mailto:graciela.gomez@chihuahua.com.mx" TargetMode="External"/><Relationship Id="rId46" Type="http://schemas.openxmlformats.org/officeDocument/2006/relationships/hyperlink" Target="http://www.chihuahua.com/comercio" TargetMode="External"/><Relationship Id="rId5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766E45C-0B16-4A96-AE2B-F88FCA2DEC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28</Pages>
  <Words>6790</Words>
  <Characters>38707</Characters>
  <Application>Microsoft Office Word</Application>
  <DocSecurity>0</DocSecurity>
  <Lines>322</Lines>
  <Paragraphs>90</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45407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Luz Estela Escalante Romero</dc:creator>
  <cp:lastModifiedBy>Rosario</cp:lastModifiedBy>
  <cp:revision>10</cp:revision>
  <cp:lastPrinted>2020-04-07T19:56:00Z</cp:lastPrinted>
  <dcterms:created xsi:type="dcterms:W3CDTF">2020-04-28T23:17:00Z</dcterms:created>
  <dcterms:modified xsi:type="dcterms:W3CDTF">2020-04-28T23:44:00Z</dcterms:modified>
</cp:coreProperties>
</file>